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5B6" w:rsidRPr="00761C3A" w:rsidRDefault="000F45B6" w:rsidP="00761C3A">
      <w:pPr>
        <w:spacing w:before="100" w:beforeAutospacing="1" w:after="100" w:afterAutospacing="1" w:line="240" w:lineRule="auto"/>
        <w:outlineLvl w:val="0"/>
        <w:rPr>
          <w:rFonts w:ascii="Times New Roman" w:eastAsia="Times New Roman" w:hAnsi="Times New Roman" w:cs="Times New Roman"/>
          <w:b/>
          <w:bCs/>
          <w:kern w:val="36"/>
          <w:sz w:val="32"/>
          <w:szCs w:val="32"/>
          <w:lang w:val="en-US" w:eastAsia="pl-PL"/>
        </w:rPr>
      </w:pPr>
      <w:r w:rsidRPr="00761C3A">
        <w:rPr>
          <w:rFonts w:ascii="Times New Roman" w:eastAsia="Times New Roman" w:hAnsi="Times New Roman" w:cs="Times New Roman"/>
          <w:b/>
          <w:bCs/>
          <w:kern w:val="36"/>
          <w:sz w:val="32"/>
          <w:szCs w:val="32"/>
          <w:lang w:val="en-US" w:eastAsia="pl-PL"/>
        </w:rPr>
        <w:t xml:space="preserve">Traditional Easter </w:t>
      </w:r>
      <w:proofErr w:type="spellStart"/>
      <w:r w:rsidRPr="00761C3A">
        <w:rPr>
          <w:rFonts w:ascii="Times New Roman" w:eastAsia="Times New Roman" w:hAnsi="Times New Roman" w:cs="Times New Roman"/>
          <w:b/>
          <w:bCs/>
          <w:kern w:val="36"/>
          <w:sz w:val="32"/>
          <w:szCs w:val="32"/>
          <w:lang w:val="en-US" w:eastAsia="pl-PL"/>
        </w:rPr>
        <w:t>Babka</w:t>
      </w:r>
      <w:proofErr w:type="spellEnd"/>
      <w:r w:rsidRPr="00761C3A">
        <w:rPr>
          <w:rFonts w:ascii="Times New Roman" w:eastAsia="Times New Roman" w:hAnsi="Times New Roman" w:cs="Times New Roman"/>
          <w:b/>
          <w:bCs/>
          <w:kern w:val="36"/>
          <w:sz w:val="32"/>
          <w:szCs w:val="32"/>
          <w:lang w:val="en-US" w:eastAsia="pl-PL"/>
        </w:rPr>
        <w:t xml:space="preserve"> Recipe - Polish </w:t>
      </w:r>
      <w:proofErr w:type="spellStart"/>
      <w:r w:rsidRPr="00761C3A">
        <w:rPr>
          <w:rFonts w:ascii="Times New Roman" w:eastAsia="Times New Roman" w:hAnsi="Times New Roman" w:cs="Times New Roman"/>
          <w:b/>
          <w:bCs/>
          <w:kern w:val="36"/>
          <w:sz w:val="32"/>
          <w:szCs w:val="32"/>
          <w:lang w:val="en-US" w:eastAsia="pl-PL"/>
        </w:rPr>
        <w:t>Babka</w:t>
      </w:r>
      <w:proofErr w:type="spellEnd"/>
      <w:r w:rsidRPr="00761C3A">
        <w:rPr>
          <w:rFonts w:ascii="Times New Roman" w:eastAsia="Times New Roman" w:hAnsi="Times New Roman" w:cs="Times New Roman"/>
          <w:b/>
          <w:bCs/>
          <w:kern w:val="36"/>
          <w:sz w:val="32"/>
          <w:szCs w:val="32"/>
          <w:lang w:val="en-US" w:eastAsia="pl-PL"/>
        </w:rPr>
        <w:t xml:space="preserve"> </w:t>
      </w:r>
      <w:proofErr w:type="spellStart"/>
      <w:r w:rsidRPr="00761C3A">
        <w:rPr>
          <w:rFonts w:ascii="Times New Roman" w:eastAsia="Times New Roman" w:hAnsi="Times New Roman" w:cs="Times New Roman"/>
          <w:b/>
          <w:bCs/>
          <w:kern w:val="36"/>
          <w:sz w:val="32"/>
          <w:szCs w:val="32"/>
          <w:lang w:val="en-US" w:eastAsia="pl-PL"/>
        </w:rPr>
        <w:t>Wielkanocna</w:t>
      </w:r>
      <w:proofErr w:type="spellEnd"/>
    </w:p>
    <w:p w:rsidR="000F45B6" w:rsidRPr="00761C3A" w:rsidRDefault="000F45B6" w:rsidP="00761C3A">
      <w:pPr>
        <w:rPr>
          <w:color w:val="000000" w:themeColor="text1"/>
          <w:lang w:val="en-US"/>
        </w:rPr>
      </w:pPr>
      <w:r w:rsidRPr="00761C3A">
        <w:rPr>
          <w:color w:val="000000" w:themeColor="text1"/>
          <w:lang w:val="en-US"/>
        </w:rPr>
        <w:t>This Polish Easter</w:t>
      </w:r>
      <w:r w:rsidR="00761C3A">
        <w:rPr>
          <w:color w:val="000000" w:themeColor="text1"/>
          <w:u w:val="single"/>
          <w:lang w:val="en-US"/>
        </w:rPr>
        <w:t xml:space="preserve"> </w:t>
      </w:r>
      <w:hyperlink r:id="rId5" w:history="1">
        <w:proofErr w:type="spellStart"/>
        <w:r w:rsidRPr="00761C3A">
          <w:rPr>
            <w:rStyle w:val="Hipercze"/>
            <w:bCs/>
            <w:color w:val="000000" w:themeColor="text1"/>
            <w:u w:val="none"/>
            <w:lang w:val="en-US"/>
          </w:rPr>
          <w:t>babka</w:t>
        </w:r>
        <w:proofErr w:type="spellEnd"/>
      </w:hyperlink>
      <w:r w:rsidRPr="00761C3A">
        <w:rPr>
          <w:color w:val="000000" w:themeColor="text1"/>
          <w:lang w:val="en-US"/>
        </w:rPr>
        <w:t xml:space="preserve"> celebrates the return of the egg to the diet after the strictures of the Lenten fast. A mere 15 egg yolks are featured in this traditional recipe! For a lower-cholesterol, one-rise recipe, try </w:t>
      </w:r>
      <w:hyperlink r:id="rId6" w:history="1">
        <w:r w:rsidRPr="00761C3A">
          <w:rPr>
            <w:rStyle w:val="Hipercze"/>
            <w:bCs/>
            <w:color w:val="000000" w:themeColor="text1"/>
            <w:u w:val="none"/>
            <w:lang w:val="en-US"/>
          </w:rPr>
          <w:t xml:space="preserve">Easy </w:t>
        </w:r>
        <w:proofErr w:type="spellStart"/>
        <w:r w:rsidRPr="00761C3A">
          <w:rPr>
            <w:rStyle w:val="Hipercze"/>
            <w:bCs/>
            <w:color w:val="000000" w:themeColor="text1"/>
            <w:u w:val="none"/>
            <w:lang w:val="en-US"/>
          </w:rPr>
          <w:t>Babka</w:t>
        </w:r>
        <w:proofErr w:type="spellEnd"/>
      </w:hyperlink>
      <w:r w:rsidRPr="00761C3A">
        <w:rPr>
          <w:color w:val="000000" w:themeColor="text1"/>
          <w:lang w:val="en-US"/>
        </w:rPr>
        <w:t xml:space="preserve">. </w:t>
      </w:r>
      <w:r w:rsidRPr="00761C3A">
        <w:rPr>
          <w:color w:val="000000" w:themeColor="text1"/>
          <w:lang w:val="en-US"/>
        </w:rPr>
        <w:br/>
      </w:r>
      <w:r w:rsidRPr="00761C3A">
        <w:rPr>
          <w:color w:val="000000" w:themeColor="text1"/>
          <w:lang w:val="en-US"/>
        </w:rPr>
        <w:br/>
      </w:r>
      <w:proofErr w:type="spellStart"/>
      <w:r w:rsidRPr="00761C3A">
        <w:rPr>
          <w:color w:val="000000" w:themeColor="text1"/>
          <w:lang w:val="en-US"/>
        </w:rPr>
        <w:t>Babka</w:t>
      </w:r>
      <w:proofErr w:type="spellEnd"/>
      <w:r w:rsidRPr="00761C3A">
        <w:rPr>
          <w:color w:val="000000" w:themeColor="text1"/>
          <w:lang w:val="en-US"/>
        </w:rPr>
        <w:t xml:space="preserve"> is an indispensable component of a Polish Easter feast and is featured in other cuisines, including Ukrainian where it takes a tall shape similar to a </w:t>
      </w:r>
      <w:hyperlink r:id="rId7" w:history="1">
        <w:r w:rsidRPr="00761C3A">
          <w:rPr>
            <w:rStyle w:val="Hipercze"/>
            <w:bCs/>
            <w:color w:val="000000" w:themeColor="text1"/>
            <w:u w:val="none"/>
            <w:lang w:val="en-US"/>
          </w:rPr>
          <w:t>Russian Kulich</w:t>
        </w:r>
      </w:hyperlink>
      <w:r w:rsidRPr="00761C3A">
        <w:rPr>
          <w:color w:val="000000" w:themeColor="text1"/>
          <w:lang w:val="en-US"/>
        </w:rPr>
        <w:t xml:space="preserve">. More </w:t>
      </w:r>
      <w:hyperlink r:id="rId8" w:history="1">
        <w:r w:rsidRPr="00761C3A">
          <w:rPr>
            <w:rStyle w:val="Hipercze"/>
            <w:bCs/>
            <w:color w:val="000000" w:themeColor="text1"/>
            <w:u w:val="none"/>
            <w:lang w:val="en-US"/>
          </w:rPr>
          <w:t xml:space="preserve">Eastern European </w:t>
        </w:r>
        <w:proofErr w:type="spellStart"/>
        <w:r w:rsidRPr="00761C3A">
          <w:rPr>
            <w:rStyle w:val="Hipercze"/>
            <w:bCs/>
            <w:color w:val="000000" w:themeColor="text1"/>
            <w:u w:val="none"/>
            <w:lang w:val="en-US"/>
          </w:rPr>
          <w:t>Babka</w:t>
        </w:r>
        <w:proofErr w:type="spellEnd"/>
        <w:r w:rsidRPr="00761C3A">
          <w:rPr>
            <w:rStyle w:val="Hipercze"/>
            <w:bCs/>
            <w:color w:val="000000" w:themeColor="text1"/>
            <w:u w:val="none"/>
            <w:lang w:val="en-US"/>
          </w:rPr>
          <w:t xml:space="preserve"> Recipes</w:t>
        </w:r>
      </w:hyperlink>
      <w:r w:rsidRPr="00761C3A">
        <w:rPr>
          <w:color w:val="000000" w:themeColor="text1"/>
          <w:lang w:val="en-US"/>
        </w:rPr>
        <w:t xml:space="preserve">. </w:t>
      </w:r>
      <w:r w:rsidRPr="00761C3A">
        <w:rPr>
          <w:color w:val="000000" w:themeColor="text1"/>
          <w:lang w:val="en-US"/>
        </w:rPr>
        <w:br/>
      </w:r>
      <w:r w:rsidRPr="00761C3A">
        <w:rPr>
          <w:color w:val="000000" w:themeColor="text1"/>
          <w:lang w:val="en-US"/>
        </w:rPr>
        <w:br/>
        <w:t>Prep Time: 20 minutes</w:t>
      </w:r>
    </w:p>
    <w:p w:rsidR="000F45B6" w:rsidRPr="00761C3A" w:rsidRDefault="000F45B6" w:rsidP="000F45B6">
      <w:pPr>
        <w:pStyle w:val="Nagwek3"/>
        <w:rPr>
          <w:color w:val="000000" w:themeColor="text1"/>
          <w:lang w:val="en-US"/>
        </w:rPr>
      </w:pPr>
      <w:r w:rsidRPr="00761C3A">
        <w:rPr>
          <w:color w:val="000000" w:themeColor="text1"/>
          <w:lang w:val="en-US"/>
        </w:rPr>
        <w:t>Cook Time: 50 minutes</w:t>
      </w:r>
    </w:p>
    <w:p w:rsidR="000F45B6" w:rsidRPr="00761C3A" w:rsidRDefault="000F45B6" w:rsidP="000F45B6">
      <w:pPr>
        <w:pStyle w:val="Nagwek3"/>
        <w:rPr>
          <w:color w:val="000000" w:themeColor="text1"/>
          <w:lang w:val="en-US"/>
        </w:rPr>
      </w:pPr>
      <w:r w:rsidRPr="00761C3A">
        <w:rPr>
          <w:color w:val="000000" w:themeColor="text1"/>
          <w:lang w:val="en-US"/>
        </w:rPr>
        <w:t>3 (1-hour) rises: 3 hours</w:t>
      </w:r>
    </w:p>
    <w:p w:rsidR="000F45B6" w:rsidRPr="00761C3A" w:rsidRDefault="000F45B6" w:rsidP="000F45B6">
      <w:pPr>
        <w:pStyle w:val="Nagwek3"/>
        <w:rPr>
          <w:color w:val="000000" w:themeColor="text1"/>
          <w:lang w:val="en-US"/>
        </w:rPr>
      </w:pPr>
      <w:r w:rsidRPr="00761C3A">
        <w:rPr>
          <w:color w:val="000000" w:themeColor="text1"/>
          <w:lang w:val="en-US"/>
        </w:rPr>
        <w:t xml:space="preserve">Total Time: </w:t>
      </w:r>
      <w:r w:rsidRPr="00761C3A">
        <w:rPr>
          <w:rStyle w:val="duration"/>
          <w:color w:val="000000" w:themeColor="text1"/>
          <w:lang w:val="en-US"/>
        </w:rPr>
        <w:t>4 hours, 10 minutes</w:t>
      </w:r>
    </w:p>
    <w:p w:rsidR="000F45B6" w:rsidRPr="00761C3A" w:rsidRDefault="000F45B6" w:rsidP="000F45B6">
      <w:pPr>
        <w:pStyle w:val="Nagwek3"/>
        <w:rPr>
          <w:color w:val="000000" w:themeColor="text1"/>
          <w:lang w:val="en-US"/>
        </w:rPr>
      </w:pPr>
      <w:r w:rsidRPr="00761C3A">
        <w:rPr>
          <w:color w:val="000000" w:themeColor="text1"/>
          <w:lang w:val="en-US"/>
        </w:rPr>
        <w:t xml:space="preserve">Yield: </w:t>
      </w:r>
      <w:r w:rsidRPr="00761C3A">
        <w:rPr>
          <w:rStyle w:val="yield"/>
          <w:color w:val="000000" w:themeColor="text1"/>
          <w:lang w:val="en-US"/>
        </w:rPr>
        <w:t xml:space="preserve">1 (12-inch) Polish Easter </w:t>
      </w:r>
      <w:proofErr w:type="spellStart"/>
      <w:r w:rsidRPr="00761C3A">
        <w:rPr>
          <w:rStyle w:val="yield"/>
          <w:color w:val="000000" w:themeColor="text1"/>
          <w:lang w:val="en-US"/>
        </w:rPr>
        <w:t>Babka</w:t>
      </w:r>
      <w:proofErr w:type="spellEnd"/>
    </w:p>
    <w:p w:rsidR="000F45B6" w:rsidRPr="00761C3A" w:rsidRDefault="000F45B6" w:rsidP="000F45B6">
      <w:pPr>
        <w:pStyle w:val="Nagwek3"/>
        <w:rPr>
          <w:color w:val="000000" w:themeColor="text1"/>
          <w:lang w:val="en-US"/>
        </w:rPr>
      </w:pPr>
      <w:r w:rsidRPr="00761C3A">
        <w:rPr>
          <w:color w:val="000000" w:themeColor="text1"/>
          <w:lang w:val="en-US"/>
        </w:rPr>
        <w:t>Ingredients:</w:t>
      </w:r>
    </w:p>
    <w:p w:rsidR="000F45B6" w:rsidRDefault="000F45B6" w:rsidP="000F45B6">
      <w:pPr>
        <w:numPr>
          <w:ilvl w:val="0"/>
          <w:numId w:val="1"/>
        </w:numPr>
        <w:spacing w:before="100" w:beforeAutospacing="1" w:after="100" w:afterAutospacing="1" w:line="240" w:lineRule="auto"/>
      </w:pPr>
      <w:r>
        <w:t xml:space="preserve">1 cup </w:t>
      </w:r>
      <w:proofErr w:type="spellStart"/>
      <w:r>
        <w:t>milk</w:t>
      </w:r>
      <w:proofErr w:type="spellEnd"/>
    </w:p>
    <w:p w:rsidR="000F45B6" w:rsidRDefault="000F45B6" w:rsidP="000F45B6">
      <w:pPr>
        <w:numPr>
          <w:ilvl w:val="0"/>
          <w:numId w:val="1"/>
        </w:numPr>
        <w:spacing w:before="100" w:beforeAutospacing="1" w:after="100" w:afterAutospacing="1" w:line="240" w:lineRule="auto"/>
      </w:pPr>
      <w:r>
        <w:t xml:space="preserve">3 1/3 </w:t>
      </w:r>
      <w:proofErr w:type="spellStart"/>
      <w:r>
        <w:t>cups</w:t>
      </w:r>
      <w:proofErr w:type="spellEnd"/>
      <w:r>
        <w:t xml:space="preserve"> </w:t>
      </w:r>
      <w:proofErr w:type="spellStart"/>
      <w:r>
        <w:t>all-purpose</w:t>
      </w:r>
      <w:proofErr w:type="spellEnd"/>
      <w:r>
        <w:t xml:space="preserve"> </w:t>
      </w:r>
      <w:proofErr w:type="spellStart"/>
      <w:r>
        <w:t>flour</w:t>
      </w:r>
      <w:proofErr w:type="spellEnd"/>
    </w:p>
    <w:p w:rsidR="000F45B6" w:rsidRDefault="000F45B6" w:rsidP="000F45B6">
      <w:pPr>
        <w:numPr>
          <w:ilvl w:val="0"/>
          <w:numId w:val="1"/>
        </w:numPr>
        <w:spacing w:before="100" w:beforeAutospacing="1" w:after="100" w:afterAutospacing="1" w:line="240" w:lineRule="auto"/>
      </w:pPr>
      <w:r>
        <w:t xml:space="preserve">2 </w:t>
      </w:r>
      <w:proofErr w:type="spellStart"/>
      <w:r>
        <w:t>packages</w:t>
      </w:r>
      <w:proofErr w:type="spellEnd"/>
      <w:r>
        <w:t xml:space="preserve"> </w:t>
      </w:r>
      <w:proofErr w:type="spellStart"/>
      <w:r>
        <w:t>active</w:t>
      </w:r>
      <w:proofErr w:type="spellEnd"/>
      <w:r>
        <w:t xml:space="preserve"> </w:t>
      </w:r>
      <w:proofErr w:type="spellStart"/>
      <w:r>
        <w:t>dry</w:t>
      </w:r>
      <w:proofErr w:type="spellEnd"/>
      <w:r>
        <w:t xml:space="preserve"> </w:t>
      </w:r>
      <w:proofErr w:type="spellStart"/>
      <w:r>
        <w:t>yeast</w:t>
      </w:r>
      <w:proofErr w:type="spellEnd"/>
    </w:p>
    <w:p w:rsidR="000F45B6" w:rsidRDefault="000F45B6" w:rsidP="000F45B6">
      <w:pPr>
        <w:numPr>
          <w:ilvl w:val="0"/>
          <w:numId w:val="1"/>
        </w:numPr>
        <w:spacing w:before="100" w:beforeAutospacing="1" w:after="100" w:afterAutospacing="1" w:line="240" w:lineRule="auto"/>
      </w:pPr>
      <w:r>
        <w:t xml:space="preserve">1/4 cup </w:t>
      </w:r>
      <w:proofErr w:type="spellStart"/>
      <w:r>
        <w:t>lukewarm</w:t>
      </w:r>
      <w:proofErr w:type="spellEnd"/>
      <w:r>
        <w:t xml:space="preserve"> </w:t>
      </w:r>
      <w:proofErr w:type="spellStart"/>
      <w:r>
        <w:t>water</w:t>
      </w:r>
      <w:proofErr w:type="spellEnd"/>
    </w:p>
    <w:p w:rsidR="000F45B6" w:rsidRDefault="000F45B6" w:rsidP="000F45B6">
      <w:pPr>
        <w:numPr>
          <w:ilvl w:val="0"/>
          <w:numId w:val="1"/>
        </w:numPr>
        <w:spacing w:before="100" w:beforeAutospacing="1" w:after="100" w:afterAutospacing="1" w:line="240" w:lineRule="auto"/>
      </w:pPr>
      <w:r>
        <w:t xml:space="preserve">2/3 cup </w:t>
      </w:r>
      <w:proofErr w:type="spellStart"/>
      <w:r>
        <w:t>sugar</w:t>
      </w:r>
      <w:proofErr w:type="spellEnd"/>
    </w:p>
    <w:p w:rsidR="000F45B6" w:rsidRDefault="000F45B6" w:rsidP="000F45B6">
      <w:pPr>
        <w:numPr>
          <w:ilvl w:val="0"/>
          <w:numId w:val="1"/>
        </w:numPr>
        <w:spacing w:before="100" w:beforeAutospacing="1" w:after="100" w:afterAutospacing="1" w:line="240" w:lineRule="auto"/>
      </w:pPr>
      <w:r>
        <w:t xml:space="preserve">2 </w:t>
      </w:r>
      <w:proofErr w:type="spellStart"/>
      <w:r>
        <w:t>teaspoons</w:t>
      </w:r>
      <w:proofErr w:type="spellEnd"/>
      <w:r>
        <w:t xml:space="preserve"> salt</w:t>
      </w:r>
    </w:p>
    <w:p w:rsidR="000F45B6" w:rsidRDefault="000F45B6" w:rsidP="000F45B6">
      <w:pPr>
        <w:numPr>
          <w:ilvl w:val="0"/>
          <w:numId w:val="1"/>
        </w:numPr>
        <w:spacing w:before="100" w:beforeAutospacing="1" w:after="100" w:afterAutospacing="1" w:line="240" w:lineRule="auto"/>
      </w:pPr>
      <w:r>
        <w:t xml:space="preserve">15 </w:t>
      </w:r>
      <w:proofErr w:type="spellStart"/>
      <w:r>
        <w:t>large</w:t>
      </w:r>
      <w:proofErr w:type="spellEnd"/>
      <w:r>
        <w:t xml:space="preserve"> </w:t>
      </w:r>
      <w:proofErr w:type="spellStart"/>
      <w:r>
        <w:t>egg</w:t>
      </w:r>
      <w:proofErr w:type="spellEnd"/>
      <w:r>
        <w:t xml:space="preserve"> </w:t>
      </w:r>
      <w:proofErr w:type="spellStart"/>
      <w:r>
        <w:t>yolks</w:t>
      </w:r>
      <w:proofErr w:type="spellEnd"/>
    </w:p>
    <w:p w:rsidR="000F45B6" w:rsidRDefault="000F45B6" w:rsidP="000F45B6">
      <w:pPr>
        <w:numPr>
          <w:ilvl w:val="0"/>
          <w:numId w:val="1"/>
        </w:numPr>
        <w:spacing w:before="100" w:beforeAutospacing="1" w:after="100" w:afterAutospacing="1" w:line="240" w:lineRule="auto"/>
      </w:pPr>
      <w:r>
        <w:t xml:space="preserve">1 </w:t>
      </w:r>
      <w:proofErr w:type="spellStart"/>
      <w:r>
        <w:t>teaspoon</w:t>
      </w:r>
      <w:proofErr w:type="spellEnd"/>
      <w:r>
        <w:t xml:space="preserve"> </w:t>
      </w:r>
      <w:proofErr w:type="spellStart"/>
      <w:r>
        <w:t>vanilla</w:t>
      </w:r>
      <w:proofErr w:type="spellEnd"/>
    </w:p>
    <w:p w:rsidR="000F45B6" w:rsidRDefault="000F45B6" w:rsidP="000F45B6">
      <w:pPr>
        <w:numPr>
          <w:ilvl w:val="0"/>
          <w:numId w:val="1"/>
        </w:numPr>
        <w:spacing w:before="100" w:beforeAutospacing="1" w:after="100" w:afterAutospacing="1" w:line="240" w:lineRule="auto"/>
      </w:pPr>
      <w:r>
        <w:t xml:space="preserve">1/4 </w:t>
      </w:r>
      <w:proofErr w:type="spellStart"/>
      <w:r>
        <w:t>teaspoon</w:t>
      </w:r>
      <w:proofErr w:type="spellEnd"/>
      <w:r>
        <w:t xml:space="preserve"> </w:t>
      </w:r>
      <w:proofErr w:type="spellStart"/>
      <w:r>
        <w:t>almond</w:t>
      </w:r>
      <w:proofErr w:type="spellEnd"/>
      <w:r>
        <w:t xml:space="preserve"> </w:t>
      </w:r>
      <w:proofErr w:type="spellStart"/>
      <w:r>
        <w:t>extract</w:t>
      </w:r>
      <w:proofErr w:type="spellEnd"/>
      <w:r>
        <w:t xml:space="preserve"> (</w:t>
      </w:r>
      <w:proofErr w:type="spellStart"/>
      <w:r>
        <w:t>optional</w:t>
      </w:r>
      <w:proofErr w:type="spellEnd"/>
      <w:r>
        <w:t>)</w:t>
      </w:r>
    </w:p>
    <w:p w:rsidR="000F45B6" w:rsidRDefault="000F45B6" w:rsidP="000F45B6">
      <w:pPr>
        <w:numPr>
          <w:ilvl w:val="0"/>
          <w:numId w:val="1"/>
        </w:numPr>
        <w:spacing w:before="100" w:beforeAutospacing="1" w:after="100" w:afterAutospacing="1" w:line="240" w:lineRule="auto"/>
      </w:pPr>
      <w:r>
        <w:t xml:space="preserve">1/2 cup </w:t>
      </w:r>
      <w:proofErr w:type="spellStart"/>
      <w:r>
        <w:t>melted</w:t>
      </w:r>
      <w:proofErr w:type="spellEnd"/>
      <w:r>
        <w:t xml:space="preserve"> </w:t>
      </w:r>
      <w:proofErr w:type="spellStart"/>
      <w:r>
        <w:t>butter</w:t>
      </w:r>
      <w:proofErr w:type="spellEnd"/>
    </w:p>
    <w:p w:rsidR="000F45B6" w:rsidRPr="000F45B6" w:rsidRDefault="000F45B6" w:rsidP="000F45B6">
      <w:pPr>
        <w:numPr>
          <w:ilvl w:val="0"/>
          <w:numId w:val="1"/>
        </w:numPr>
        <w:spacing w:before="100" w:beforeAutospacing="1" w:after="100" w:afterAutospacing="1" w:line="240" w:lineRule="auto"/>
        <w:rPr>
          <w:lang w:val="en-US"/>
        </w:rPr>
      </w:pPr>
      <w:r w:rsidRPr="000F45B6">
        <w:rPr>
          <w:lang w:val="en-US"/>
        </w:rPr>
        <w:t>3/4 cup candied citrus rind (optional)</w:t>
      </w:r>
    </w:p>
    <w:p w:rsidR="000F45B6" w:rsidRDefault="000F45B6" w:rsidP="000F45B6">
      <w:pPr>
        <w:numPr>
          <w:ilvl w:val="0"/>
          <w:numId w:val="1"/>
        </w:numPr>
        <w:spacing w:before="100" w:beforeAutospacing="1" w:after="100" w:afterAutospacing="1" w:line="240" w:lineRule="auto"/>
      </w:pPr>
      <w:r>
        <w:t xml:space="preserve">1/2 cup </w:t>
      </w:r>
      <w:proofErr w:type="spellStart"/>
      <w:r>
        <w:t>chopped</w:t>
      </w:r>
      <w:proofErr w:type="spellEnd"/>
      <w:r>
        <w:t xml:space="preserve"> </w:t>
      </w:r>
      <w:proofErr w:type="spellStart"/>
      <w:r>
        <w:t>almonds</w:t>
      </w:r>
      <w:proofErr w:type="spellEnd"/>
      <w:r>
        <w:t xml:space="preserve"> (</w:t>
      </w:r>
      <w:proofErr w:type="spellStart"/>
      <w:r>
        <w:t>optional</w:t>
      </w:r>
      <w:proofErr w:type="spellEnd"/>
      <w:r>
        <w:t>)</w:t>
      </w:r>
    </w:p>
    <w:p w:rsidR="000F45B6" w:rsidRDefault="000F45B6" w:rsidP="000F45B6">
      <w:pPr>
        <w:numPr>
          <w:ilvl w:val="0"/>
          <w:numId w:val="1"/>
        </w:numPr>
        <w:spacing w:before="100" w:beforeAutospacing="1" w:after="100" w:afterAutospacing="1" w:line="240" w:lineRule="auto"/>
      </w:pPr>
      <w:r>
        <w:t xml:space="preserve">1/3 cup </w:t>
      </w:r>
      <w:proofErr w:type="spellStart"/>
      <w:r>
        <w:t>light</w:t>
      </w:r>
      <w:proofErr w:type="spellEnd"/>
      <w:r>
        <w:t xml:space="preserve"> </w:t>
      </w:r>
      <w:proofErr w:type="spellStart"/>
      <w:r>
        <w:t>or</w:t>
      </w:r>
      <w:proofErr w:type="spellEnd"/>
      <w:r>
        <w:t xml:space="preserve"> </w:t>
      </w:r>
      <w:proofErr w:type="spellStart"/>
      <w:r>
        <w:t>dark</w:t>
      </w:r>
      <w:proofErr w:type="spellEnd"/>
      <w:r>
        <w:t xml:space="preserve"> </w:t>
      </w:r>
      <w:proofErr w:type="spellStart"/>
      <w:r>
        <w:t>raisins</w:t>
      </w:r>
      <w:proofErr w:type="spellEnd"/>
    </w:p>
    <w:p w:rsidR="000F45B6" w:rsidRPr="00761C3A" w:rsidRDefault="000F45B6" w:rsidP="000F45B6">
      <w:pPr>
        <w:pStyle w:val="Nagwek3"/>
        <w:rPr>
          <w:color w:val="000000" w:themeColor="text1"/>
        </w:rPr>
      </w:pPr>
      <w:proofErr w:type="spellStart"/>
      <w:r w:rsidRPr="00761C3A">
        <w:rPr>
          <w:color w:val="000000" w:themeColor="text1"/>
        </w:rPr>
        <w:t>Preparation</w:t>
      </w:r>
      <w:proofErr w:type="spellEnd"/>
      <w:r w:rsidRPr="00761C3A">
        <w:rPr>
          <w:color w:val="000000" w:themeColor="text1"/>
        </w:rPr>
        <w:t>:</w:t>
      </w:r>
    </w:p>
    <w:p w:rsidR="000F45B6" w:rsidRDefault="004911FD" w:rsidP="000F45B6">
      <w:pPr>
        <w:numPr>
          <w:ilvl w:val="0"/>
          <w:numId w:val="2"/>
        </w:numPr>
        <w:spacing w:before="100" w:beforeAutospacing="1" w:after="240" w:line="240" w:lineRule="auto"/>
      </w:pPr>
      <w:hyperlink r:id="rId9" w:history="1">
        <w:r w:rsidR="000F45B6" w:rsidRPr="00761C3A">
          <w:rPr>
            <w:rStyle w:val="Hipercze"/>
            <w:bCs/>
            <w:color w:val="000000" w:themeColor="text1"/>
            <w:u w:val="none"/>
            <w:lang w:val="en-US"/>
          </w:rPr>
          <w:t>Scald</w:t>
        </w:r>
      </w:hyperlink>
      <w:r w:rsidR="000F45B6" w:rsidRPr="000F45B6">
        <w:rPr>
          <w:lang w:val="en-US"/>
        </w:rPr>
        <w:t xml:space="preserve"> milk and pour into a large bowl or stand mixer bowl fitted with the paddle attachment. </w:t>
      </w:r>
      <w:proofErr w:type="spellStart"/>
      <w:r w:rsidR="000F45B6">
        <w:t>Add</w:t>
      </w:r>
      <w:proofErr w:type="spellEnd"/>
      <w:r w:rsidR="000F45B6">
        <w:t xml:space="preserve"> 3/4 cup of </w:t>
      </w:r>
      <w:proofErr w:type="spellStart"/>
      <w:r w:rsidR="000F45B6">
        <w:t>the</w:t>
      </w:r>
      <w:proofErr w:type="spellEnd"/>
      <w:r w:rsidR="000F45B6">
        <w:t xml:space="preserve"> </w:t>
      </w:r>
      <w:proofErr w:type="spellStart"/>
      <w:r w:rsidR="000F45B6">
        <w:t>flour</w:t>
      </w:r>
      <w:proofErr w:type="spellEnd"/>
      <w:r w:rsidR="000F45B6">
        <w:t xml:space="preserve">, </w:t>
      </w:r>
      <w:proofErr w:type="spellStart"/>
      <w:r w:rsidR="000F45B6">
        <w:t>mixing</w:t>
      </w:r>
      <w:proofErr w:type="spellEnd"/>
      <w:r w:rsidR="000F45B6">
        <w:t xml:space="preserve"> </w:t>
      </w:r>
      <w:proofErr w:type="spellStart"/>
      <w:r w:rsidR="000F45B6">
        <w:t>well</w:t>
      </w:r>
      <w:proofErr w:type="spellEnd"/>
      <w:r w:rsidR="000F45B6">
        <w:t xml:space="preserve">. </w:t>
      </w:r>
      <w:proofErr w:type="spellStart"/>
      <w:r w:rsidR="000F45B6">
        <w:t>Cool</w:t>
      </w:r>
      <w:proofErr w:type="spellEnd"/>
      <w:r w:rsidR="000F45B6">
        <w:t xml:space="preserve">. </w:t>
      </w:r>
    </w:p>
    <w:p w:rsidR="000F45B6" w:rsidRPr="000F45B6" w:rsidRDefault="000F45B6" w:rsidP="000F45B6">
      <w:pPr>
        <w:numPr>
          <w:ilvl w:val="0"/>
          <w:numId w:val="2"/>
        </w:numPr>
        <w:spacing w:before="100" w:beforeAutospacing="1" w:after="240" w:line="240" w:lineRule="auto"/>
        <w:rPr>
          <w:lang w:val="en-US"/>
        </w:rPr>
      </w:pPr>
      <w:r w:rsidRPr="000F45B6">
        <w:rPr>
          <w:lang w:val="en-US"/>
        </w:rPr>
        <w:t xml:space="preserve">Dissolve yeast in lukewarm water 5 minutes. Add 1 tablespoon of the sugar and let stand 5 minutes. Add to cooled milk mixture, combining well. Cover and let rise until doubled. </w:t>
      </w:r>
    </w:p>
    <w:p w:rsidR="000F45B6" w:rsidRPr="000F45B6" w:rsidRDefault="000F45B6" w:rsidP="000F45B6">
      <w:pPr>
        <w:numPr>
          <w:ilvl w:val="0"/>
          <w:numId w:val="2"/>
        </w:numPr>
        <w:spacing w:before="100" w:beforeAutospacing="1" w:after="240" w:line="240" w:lineRule="auto"/>
        <w:rPr>
          <w:lang w:val="en-US"/>
        </w:rPr>
      </w:pPr>
      <w:r w:rsidRPr="000F45B6">
        <w:rPr>
          <w:lang w:val="en-US"/>
        </w:rPr>
        <w:t xml:space="preserve">In a separate large bowl, combine salt and egg yolks and beat until thick and lemon-colored, about 5 minutes. Add remaining sugar and extracts, mixing well. Combine egg mixture with risen milk mixture, beating thoroughly. </w:t>
      </w:r>
    </w:p>
    <w:p w:rsidR="000F45B6" w:rsidRDefault="000F45B6" w:rsidP="000F45B6">
      <w:pPr>
        <w:numPr>
          <w:ilvl w:val="0"/>
          <w:numId w:val="2"/>
        </w:numPr>
        <w:spacing w:before="100" w:beforeAutospacing="1" w:after="240" w:line="240" w:lineRule="auto"/>
      </w:pPr>
      <w:r w:rsidRPr="000F45B6">
        <w:rPr>
          <w:lang w:val="en-US"/>
        </w:rPr>
        <w:t xml:space="preserve">Add remaining flour and, using a wooden spoon, beat vigorously for 10 minutes or 7 minutes by machine with the paddle attachment. Add butter and continue to beat an additional 7-10 </w:t>
      </w:r>
      <w:r w:rsidRPr="000F45B6">
        <w:rPr>
          <w:lang w:val="en-US"/>
        </w:rPr>
        <w:lastRenderedPageBreak/>
        <w:t xml:space="preserve">minutes. Beat in candied rind, almonds and raisins. Dough will be sticky. Scrape down sides, cover with greased plastic wrap and let rise until doubled in the same bowl. </w:t>
      </w:r>
      <w:proofErr w:type="spellStart"/>
      <w:r>
        <w:t>Punch</w:t>
      </w:r>
      <w:proofErr w:type="spellEnd"/>
      <w:r>
        <w:t xml:space="preserve"> down </w:t>
      </w:r>
      <w:proofErr w:type="spellStart"/>
      <w:r>
        <w:t>dough</w:t>
      </w:r>
      <w:proofErr w:type="spellEnd"/>
      <w:r>
        <w:t xml:space="preserve"> and </w:t>
      </w:r>
      <w:proofErr w:type="spellStart"/>
      <w:r>
        <w:t>let</w:t>
      </w:r>
      <w:proofErr w:type="spellEnd"/>
      <w:r>
        <w:t xml:space="preserve"> </w:t>
      </w:r>
      <w:proofErr w:type="spellStart"/>
      <w:r>
        <w:t>rise</w:t>
      </w:r>
      <w:proofErr w:type="spellEnd"/>
      <w:r>
        <w:t xml:space="preserve"> </w:t>
      </w:r>
      <w:proofErr w:type="spellStart"/>
      <w:r>
        <w:t>again</w:t>
      </w:r>
      <w:proofErr w:type="spellEnd"/>
      <w:r>
        <w:t xml:space="preserve"> </w:t>
      </w:r>
      <w:proofErr w:type="spellStart"/>
      <w:r>
        <w:t>until</w:t>
      </w:r>
      <w:proofErr w:type="spellEnd"/>
      <w:r>
        <w:t xml:space="preserve"> </w:t>
      </w:r>
      <w:proofErr w:type="spellStart"/>
      <w:r>
        <w:t>doubled</w:t>
      </w:r>
      <w:proofErr w:type="spellEnd"/>
      <w:r>
        <w:t xml:space="preserve">. </w:t>
      </w:r>
    </w:p>
    <w:p w:rsidR="000F45B6" w:rsidRDefault="000F45B6" w:rsidP="000F45B6">
      <w:pPr>
        <w:numPr>
          <w:ilvl w:val="0"/>
          <w:numId w:val="2"/>
        </w:numPr>
        <w:spacing w:before="100" w:beforeAutospacing="1" w:after="240" w:line="240" w:lineRule="auto"/>
      </w:pPr>
      <w:r w:rsidRPr="000F45B6">
        <w:rPr>
          <w:lang w:val="en-US"/>
        </w:rPr>
        <w:t xml:space="preserve">Generously coat a 12-inch fluted </w:t>
      </w:r>
      <w:proofErr w:type="spellStart"/>
      <w:r w:rsidRPr="000F45B6">
        <w:rPr>
          <w:lang w:val="en-US"/>
        </w:rPr>
        <w:t>babka</w:t>
      </w:r>
      <w:proofErr w:type="spellEnd"/>
      <w:r w:rsidRPr="000F45B6">
        <w:rPr>
          <w:lang w:val="en-US"/>
        </w:rPr>
        <w:t xml:space="preserve"> pan or tube pan, or </w:t>
      </w:r>
      <w:proofErr w:type="spellStart"/>
      <w:r w:rsidRPr="000F45B6">
        <w:rPr>
          <w:lang w:val="en-US"/>
        </w:rPr>
        <w:t>turk's</w:t>
      </w:r>
      <w:proofErr w:type="spellEnd"/>
      <w:r w:rsidRPr="000F45B6">
        <w:rPr>
          <w:lang w:val="en-US"/>
        </w:rPr>
        <w:t xml:space="preserve"> head mold (turban mold) with cooking spray. Punch down dough and, using slightly dampened hands, transfer to prepared pan. Cover and let rise 1 hour or until dough fills the pan. </w:t>
      </w:r>
      <w:proofErr w:type="spellStart"/>
      <w:r>
        <w:t>Heat</w:t>
      </w:r>
      <w:proofErr w:type="spellEnd"/>
      <w:r>
        <w:t xml:space="preserve"> </w:t>
      </w:r>
      <w:proofErr w:type="spellStart"/>
      <w:r>
        <w:t>oven</w:t>
      </w:r>
      <w:proofErr w:type="spellEnd"/>
      <w:r>
        <w:t xml:space="preserve"> to 350 </w:t>
      </w:r>
      <w:proofErr w:type="spellStart"/>
      <w:r>
        <w:t>degrees</w:t>
      </w:r>
      <w:proofErr w:type="spellEnd"/>
      <w:r>
        <w:t xml:space="preserve">. </w:t>
      </w:r>
    </w:p>
    <w:p w:rsidR="000F45B6" w:rsidRDefault="000F45B6" w:rsidP="000F45B6">
      <w:pPr>
        <w:numPr>
          <w:ilvl w:val="0"/>
          <w:numId w:val="2"/>
        </w:numPr>
        <w:spacing w:before="100" w:beforeAutospacing="1" w:after="100" w:afterAutospacing="1" w:line="240" w:lineRule="auto"/>
      </w:pPr>
      <w:r w:rsidRPr="000F45B6">
        <w:rPr>
          <w:lang w:val="en-US"/>
        </w:rPr>
        <w:t xml:space="preserve">Bake about 50 minutes or until instant-read thermometer registers 190 degrees or toothpick comes out clean. Cool in pan 10 minutes and invert onto rack to cool completely. </w:t>
      </w:r>
      <w:proofErr w:type="spellStart"/>
      <w:r>
        <w:t>Leave</w:t>
      </w:r>
      <w:proofErr w:type="spellEnd"/>
      <w:r>
        <w:t xml:space="preserve"> </w:t>
      </w:r>
      <w:proofErr w:type="spellStart"/>
      <w:r>
        <w:t>plain</w:t>
      </w:r>
      <w:proofErr w:type="spellEnd"/>
      <w:r>
        <w:t xml:space="preserve"> </w:t>
      </w:r>
      <w:proofErr w:type="spellStart"/>
      <w:r>
        <w:t>or</w:t>
      </w:r>
      <w:proofErr w:type="spellEnd"/>
      <w:r>
        <w:t xml:space="preserve"> </w:t>
      </w:r>
      <w:proofErr w:type="spellStart"/>
      <w:r>
        <w:t>dust</w:t>
      </w:r>
      <w:proofErr w:type="spellEnd"/>
      <w:r>
        <w:t xml:space="preserve"> </w:t>
      </w:r>
      <w:proofErr w:type="spellStart"/>
      <w:r>
        <w:t>with</w:t>
      </w:r>
      <w:proofErr w:type="spellEnd"/>
      <w:r>
        <w:t xml:space="preserve"> </w:t>
      </w:r>
      <w:proofErr w:type="spellStart"/>
      <w:r>
        <w:t>confectioners</w:t>
      </w:r>
      <w:proofErr w:type="spellEnd"/>
      <w:r>
        <w:t xml:space="preserve">' </w:t>
      </w:r>
      <w:proofErr w:type="spellStart"/>
      <w:r>
        <w:t>sugar</w:t>
      </w:r>
      <w:proofErr w:type="spellEnd"/>
      <w:r>
        <w:t xml:space="preserve">, </w:t>
      </w:r>
      <w:proofErr w:type="spellStart"/>
      <w:r>
        <w:t>if</w:t>
      </w:r>
      <w:proofErr w:type="spellEnd"/>
      <w:r>
        <w:t xml:space="preserve"> </w:t>
      </w:r>
      <w:proofErr w:type="spellStart"/>
      <w:r>
        <w:t>desired</w:t>
      </w:r>
      <w:proofErr w:type="spellEnd"/>
      <w:r>
        <w:t>.</w:t>
      </w:r>
    </w:p>
    <w:p w:rsidR="000F45B6" w:rsidRDefault="000F45B6" w:rsidP="000F45B6">
      <w:pPr>
        <w:spacing w:after="0"/>
      </w:pPr>
    </w:p>
    <w:p w:rsidR="00761C3A" w:rsidRDefault="00761C3A" w:rsidP="000F45B6">
      <w:pPr>
        <w:spacing w:after="0"/>
      </w:pPr>
    </w:p>
    <w:p w:rsidR="00761C3A" w:rsidRDefault="00761C3A" w:rsidP="000F45B6">
      <w:pPr>
        <w:spacing w:after="0"/>
      </w:pPr>
    </w:p>
    <w:p w:rsidR="000F45B6" w:rsidRDefault="000F45B6" w:rsidP="000F45B6">
      <w:pPr>
        <w:spacing w:after="0"/>
      </w:pPr>
    </w:p>
    <w:p w:rsidR="00761C3A" w:rsidRDefault="00761C3A" w:rsidP="000F45B6">
      <w:pPr>
        <w:spacing w:after="0"/>
      </w:pPr>
      <w:r>
        <w:rPr>
          <w:noProof/>
          <w:lang w:eastAsia="pl-PL"/>
        </w:rPr>
        <w:drawing>
          <wp:inline distT="0" distB="0" distL="0" distR="0">
            <wp:extent cx="5760720" cy="4320540"/>
            <wp:effectExtent l="19050" t="0" r="0" b="0"/>
            <wp:docPr id="2" name="Obraz 1" descr="P109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05.JPG"/>
                    <pic:cNvPicPr/>
                  </pic:nvPicPr>
                  <pic:blipFill>
                    <a:blip r:embed="rId10" cstate="print"/>
                    <a:stretch>
                      <a:fillRect/>
                    </a:stretch>
                  </pic:blipFill>
                  <pic:spPr>
                    <a:xfrm>
                      <a:off x="0" y="0"/>
                      <a:ext cx="5760720" cy="4320540"/>
                    </a:xfrm>
                    <a:prstGeom prst="rect">
                      <a:avLst/>
                    </a:prstGeom>
                  </pic:spPr>
                </pic:pic>
              </a:graphicData>
            </a:graphic>
          </wp:inline>
        </w:drawing>
      </w:r>
    </w:p>
    <w:p w:rsidR="00761C3A" w:rsidRDefault="00761C3A" w:rsidP="000F45B6">
      <w:pPr>
        <w:spacing w:after="0"/>
      </w:pPr>
    </w:p>
    <w:p w:rsidR="00761C3A" w:rsidRDefault="00761C3A" w:rsidP="000F45B6">
      <w:pPr>
        <w:spacing w:after="0"/>
      </w:pPr>
      <w:r>
        <w:rPr>
          <w:noProof/>
          <w:lang w:eastAsia="pl-PL"/>
        </w:rPr>
        <w:lastRenderedPageBreak/>
        <w:drawing>
          <wp:inline distT="0" distB="0" distL="0" distR="0">
            <wp:extent cx="5760720" cy="4320540"/>
            <wp:effectExtent l="19050" t="0" r="0" b="0"/>
            <wp:docPr id="3" name="Obraz 2" descr="P109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18.JPG"/>
                    <pic:cNvPicPr/>
                  </pic:nvPicPr>
                  <pic:blipFill>
                    <a:blip r:embed="rId11" cstate="print"/>
                    <a:stretch>
                      <a:fillRect/>
                    </a:stretch>
                  </pic:blipFill>
                  <pic:spPr>
                    <a:xfrm>
                      <a:off x="0" y="0"/>
                      <a:ext cx="5760720" cy="4320540"/>
                    </a:xfrm>
                    <a:prstGeom prst="rect">
                      <a:avLst/>
                    </a:prstGeom>
                  </pic:spPr>
                </pic:pic>
              </a:graphicData>
            </a:graphic>
          </wp:inline>
        </w:drawing>
      </w:r>
    </w:p>
    <w:p w:rsidR="00761C3A" w:rsidRDefault="00761C3A" w:rsidP="000F45B6">
      <w:pPr>
        <w:spacing w:after="0"/>
      </w:pPr>
      <w:r>
        <w:rPr>
          <w:noProof/>
          <w:lang w:eastAsia="pl-PL"/>
        </w:rPr>
        <w:drawing>
          <wp:inline distT="0" distB="0" distL="0" distR="0">
            <wp:extent cx="5760720" cy="4320540"/>
            <wp:effectExtent l="19050" t="0" r="0" b="0"/>
            <wp:docPr id="4" name="Obraz 3" descr="P109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19.JPG"/>
                    <pic:cNvPicPr/>
                  </pic:nvPicPr>
                  <pic:blipFill>
                    <a:blip r:embed="rId12" cstate="print"/>
                    <a:stretch>
                      <a:fillRect/>
                    </a:stretch>
                  </pic:blipFill>
                  <pic:spPr>
                    <a:xfrm>
                      <a:off x="0" y="0"/>
                      <a:ext cx="5760720" cy="4320540"/>
                    </a:xfrm>
                    <a:prstGeom prst="rect">
                      <a:avLst/>
                    </a:prstGeom>
                  </pic:spPr>
                </pic:pic>
              </a:graphicData>
            </a:graphic>
          </wp:inline>
        </w:drawing>
      </w:r>
    </w:p>
    <w:p w:rsidR="00761C3A" w:rsidRDefault="00761C3A" w:rsidP="000F45B6">
      <w:pPr>
        <w:spacing w:after="0"/>
      </w:pPr>
    </w:p>
    <w:p w:rsidR="00761C3A" w:rsidRDefault="00761C3A" w:rsidP="000F45B6">
      <w:pPr>
        <w:spacing w:after="0"/>
      </w:pPr>
      <w:r>
        <w:rPr>
          <w:noProof/>
          <w:lang w:eastAsia="pl-PL"/>
        </w:rPr>
        <w:lastRenderedPageBreak/>
        <w:drawing>
          <wp:inline distT="0" distB="0" distL="0" distR="0">
            <wp:extent cx="5760720" cy="4320540"/>
            <wp:effectExtent l="19050" t="0" r="0" b="0"/>
            <wp:docPr id="5" name="Obraz 4" descr="P10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51.JPG"/>
                    <pic:cNvPicPr/>
                  </pic:nvPicPr>
                  <pic:blipFill>
                    <a:blip r:embed="rId13" cstate="print"/>
                    <a:stretch>
                      <a:fillRect/>
                    </a:stretch>
                  </pic:blipFill>
                  <pic:spPr>
                    <a:xfrm>
                      <a:off x="0" y="0"/>
                      <a:ext cx="5760720" cy="4320540"/>
                    </a:xfrm>
                    <a:prstGeom prst="rect">
                      <a:avLst/>
                    </a:prstGeom>
                  </pic:spPr>
                </pic:pic>
              </a:graphicData>
            </a:graphic>
          </wp:inline>
        </w:drawing>
      </w:r>
    </w:p>
    <w:p w:rsidR="000F45B6" w:rsidRPr="00C65B12" w:rsidRDefault="000F45B6" w:rsidP="000F45B6">
      <w:pPr>
        <w:pStyle w:val="Nagwek1"/>
        <w:rPr>
          <w:rStyle w:val="fn"/>
          <w:sz w:val="32"/>
          <w:szCs w:val="32"/>
          <w:lang w:val="en-US"/>
        </w:rPr>
      </w:pPr>
      <w:r w:rsidRPr="00C65B12">
        <w:rPr>
          <w:rStyle w:val="fn"/>
          <w:sz w:val="32"/>
          <w:szCs w:val="32"/>
          <w:lang w:val="en-US"/>
        </w:rPr>
        <w:t>White Borscht Soup Recipe</w:t>
      </w:r>
    </w:p>
    <w:p w:rsidR="000F45B6" w:rsidRPr="000F45B6" w:rsidRDefault="000F45B6" w:rsidP="000F45B6">
      <w:pPr>
        <w:rPr>
          <w:lang w:val="en-US"/>
        </w:rPr>
      </w:pPr>
      <w:r w:rsidRPr="000F45B6">
        <w:rPr>
          <w:lang w:val="en-US"/>
        </w:rPr>
        <w:t xml:space="preserve">White borscht soup -- Polish </w:t>
      </w:r>
      <w:r w:rsidRPr="00C65B12">
        <w:rPr>
          <w:bCs/>
          <w:i/>
          <w:iCs/>
          <w:lang w:val="en-US"/>
        </w:rPr>
        <w:t xml:space="preserve">bialy </w:t>
      </w:r>
      <w:proofErr w:type="spellStart"/>
      <w:r w:rsidRPr="00C65B12">
        <w:rPr>
          <w:bCs/>
          <w:i/>
          <w:iCs/>
          <w:lang w:val="en-US"/>
        </w:rPr>
        <w:t>barszcz</w:t>
      </w:r>
      <w:proofErr w:type="spellEnd"/>
      <w:r w:rsidRPr="000F45B6">
        <w:rPr>
          <w:lang w:val="en-US"/>
        </w:rPr>
        <w:t xml:space="preserve"> or </w:t>
      </w:r>
      <w:proofErr w:type="spellStart"/>
      <w:r w:rsidRPr="00C65B12">
        <w:rPr>
          <w:bCs/>
          <w:i/>
          <w:iCs/>
          <w:lang w:val="en-US"/>
        </w:rPr>
        <w:t>żurek</w:t>
      </w:r>
      <w:proofErr w:type="spellEnd"/>
      <w:r w:rsidRPr="00C65B12">
        <w:rPr>
          <w:bCs/>
          <w:i/>
          <w:iCs/>
          <w:lang w:val="en-US"/>
        </w:rPr>
        <w:t xml:space="preserve"> </w:t>
      </w:r>
      <w:proofErr w:type="spellStart"/>
      <w:r w:rsidRPr="00C65B12">
        <w:rPr>
          <w:bCs/>
          <w:i/>
          <w:iCs/>
          <w:lang w:val="en-US"/>
        </w:rPr>
        <w:t>wielkanocny</w:t>
      </w:r>
      <w:proofErr w:type="spellEnd"/>
      <w:r w:rsidRPr="00C65B12">
        <w:rPr>
          <w:lang w:val="en-US"/>
        </w:rPr>
        <w:t xml:space="preserve"> --</w:t>
      </w:r>
      <w:r w:rsidRPr="000F45B6">
        <w:rPr>
          <w:lang w:val="en-US"/>
        </w:rPr>
        <w:t xml:space="preserve"> is typically eaten on Easter Sunday morning and is made with most of the foods from the </w:t>
      </w:r>
      <w:hyperlink r:id="rId14" w:history="1">
        <w:proofErr w:type="spellStart"/>
        <w:r w:rsidRPr="00C65B12">
          <w:rPr>
            <w:rStyle w:val="Hipercze"/>
            <w:bCs/>
            <w:i/>
            <w:iCs/>
            <w:color w:val="000000" w:themeColor="text1"/>
            <w:u w:val="none"/>
            <w:lang w:val="en-US"/>
          </w:rPr>
          <w:t>swieconka</w:t>
        </w:r>
        <w:proofErr w:type="spellEnd"/>
      </w:hyperlink>
      <w:r w:rsidRPr="000F45B6">
        <w:rPr>
          <w:lang w:val="en-US"/>
        </w:rPr>
        <w:t xml:space="preserve"> basket blessed on Holy Saturday. </w:t>
      </w:r>
      <w:r w:rsidRPr="000F45B6">
        <w:rPr>
          <w:lang w:val="en-US"/>
        </w:rPr>
        <w:br/>
      </w:r>
      <w:r w:rsidRPr="000F45B6">
        <w:rPr>
          <w:lang w:val="en-US"/>
        </w:rPr>
        <w:br/>
        <w:t xml:space="preserve">The soup ingredients vary by family and region. I make it with sour cream and smoked and fresh white Polish sausage. Others use buttermilk and ham, and my sister-in-law skips the sausage and adds bacon, </w:t>
      </w:r>
      <w:proofErr w:type="spellStart"/>
      <w:r w:rsidRPr="000F45B6">
        <w:rPr>
          <w:lang w:val="en-US"/>
        </w:rPr>
        <w:t>sauteed</w:t>
      </w:r>
      <w:proofErr w:type="spellEnd"/>
      <w:r w:rsidRPr="000F45B6">
        <w:rPr>
          <w:lang w:val="en-US"/>
        </w:rPr>
        <w:t xml:space="preserve"> onions, vinegar and sugar. What remains constant is the sausage water base and some type of sour known as </w:t>
      </w:r>
      <w:proofErr w:type="spellStart"/>
      <w:r w:rsidRPr="00C65B12">
        <w:rPr>
          <w:bCs/>
          <w:i/>
          <w:iCs/>
          <w:lang w:val="en-US"/>
        </w:rPr>
        <w:t>żur</w:t>
      </w:r>
      <w:proofErr w:type="spellEnd"/>
      <w:r w:rsidRPr="00C65B12">
        <w:rPr>
          <w:lang w:val="en-US"/>
        </w:rPr>
        <w:t xml:space="preserve"> </w:t>
      </w:r>
      <w:r w:rsidRPr="000F45B6">
        <w:rPr>
          <w:lang w:val="en-US"/>
        </w:rPr>
        <w:t xml:space="preserve">or </w:t>
      </w:r>
      <w:proofErr w:type="spellStart"/>
      <w:r w:rsidRPr="00C65B12">
        <w:rPr>
          <w:bCs/>
          <w:i/>
          <w:iCs/>
          <w:lang w:val="en-US"/>
        </w:rPr>
        <w:t>kwas</w:t>
      </w:r>
      <w:proofErr w:type="spellEnd"/>
      <w:r w:rsidRPr="00C65B12">
        <w:rPr>
          <w:lang w:val="en-US"/>
        </w:rPr>
        <w:t xml:space="preserve"> </w:t>
      </w:r>
      <w:r w:rsidRPr="000F45B6">
        <w:rPr>
          <w:lang w:val="en-US"/>
        </w:rPr>
        <w:t xml:space="preserve">as in this traditional </w:t>
      </w:r>
      <w:hyperlink r:id="rId15" w:history="1">
        <w:proofErr w:type="spellStart"/>
        <w:r w:rsidRPr="00C65B12">
          <w:rPr>
            <w:rStyle w:val="Hipercze"/>
            <w:bCs/>
            <w:i/>
            <w:iCs/>
            <w:color w:val="000000" w:themeColor="text1"/>
            <w:u w:val="none"/>
            <w:lang w:val="en-US"/>
          </w:rPr>
          <w:t>żurek</w:t>
        </w:r>
        <w:proofErr w:type="spellEnd"/>
        <w:r w:rsidRPr="00C65B12">
          <w:rPr>
            <w:rStyle w:val="Hipercze"/>
            <w:bCs/>
            <w:i/>
            <w:iCs/>
            <w:color w:val="000000" w:themeColor="text1"/>
            <w:u w:val="none"/>
            <w:lang w:val="en-US"/>
          </w:rPr>
          <w:t xml:space="preserve"> recipe</w:t>
        </w:r>
      </w:hyperlink>
      <w:r w:rsidRPr="000F45B6">
        <w:rPr>
          <w:lang w:val="en-US"/>
        </w:rPr>
        <w:t xml:space="preserve"> from </w:t>
      </w:r>
      <w:proofErr w:type="spellStart"/>
      <w:r w:rsidRPr="000F45B6">
        <w:rPr>
          <w:lang w:val="en-US"/>
        </w:rPr>
        <w:t>poland</w:t>
      </w:r>
      <w:proofErr w:type="spellEnd"/>
      <w:r w:rsidRPr="000F45B6">
        <w:rPr>
          <w:lang w:val="en-US"/>
        </w:rPr>
        <w:t xml:space="preserve">. </w:t>
      </w:r>
      <w:r w:rsidRPr="000F45B6">
        <w:rPr>
          <w:lang w:val="en-US"/>
        </w:rPr>
        <w:br/>
      </w:r>
      <w:r w:rsidRPr="000F45B6">
        <w:rPr>
          <w:lang w:val="en-US"/>
        </w:rPr>
        <w:br/>
        <w:t xml:space="preserve">Here's a larger picture of my version of </w:t>
      </w:r>
      <w:hyperlink r:id="rId16" w:tgtFrame="_blank" w:history="1">
        <w:r w:rsidRPr="00C65B12">
          <w:rPr>
            <w:rStyle w:val="Hipercze"/>
            <w:bCs/>
            <w:color w:val="000000" w:themeColor="text1"/>
            <w:u w:val="none"/>
            <w:lang w:val="en-US"/>
          </w:rPr>
          <w:t>white borscht</w:t>
        </w:r>
      </w:hyperlink>
      <w:r w:rsidRPr="00C65B12">
        <w:rPr>
          <w:color w:val="000000" w:themeColor="text1"/>
          <w:lang w:val="en-US"/>
        </w:rPr>
        <w:t>.</w:t>
      </w:r>
      <w:r w:rsidRPr="000F45B6">
        <w:rPr>
          <w:lang w:val="en-US"/>
        </w:rPr>
        <w:t xml:space="preserve"> </w:t>
      </w:r>
      <w:r w:rsidRPr="000F45B6">
        <w:rPr>
          <w:lang w:val="en-US"/>
        </w:rPr>
        <w:br/>
      </w:r>
      <w:r w:rsidRPr="000F45B6">
        <w:rPr>
          <w:lang w:val="en-US"/>
        </w:rPr>
        <w:br/>
      </w:r>
      <w:r w:rsidRPr="000F45B6">
        <w:rPr>
          <w:b/>
          <w:bCs/>
          <w:lang w:val="en-US"/>
        </w:rPr>
        <w:t>Makes 6 servings of Polish White Borscht Recipe</w:t>
      </w:r>
    </w:p>
    <w:p w:rsidR="000F45B6" w:rsidRPr="00C65B12" w:rsidRDefault="000F45B6" w:rsidP="000F45B6">
      <w:pPr>
        <w:pStyle w:val="Nagwek3"/>
        <w:rPr>
          <w:color w:val="000000" w:themeColor="text1"/>
          <w:lang w:val="en-US"/>
        </w:rPr>
      </w:pPr>
      <w:r w:rsidRPr="00C65B12">
        <w:rPr>
          <w:color w:val="000000" w:themeColor="text1"/>
          <w:lang w:val="en-US"/>
        </w:rPr>
        <w:t>Prep Time: 10 minutes</w:t>
      </w:r>
    </w:p>
    <w:p w:rsidR="000F45B6" w:rsidRPr="00C65B12" w:rsidRDefault="000F45B6" w:rsidP="000F45B6">
      <w:pPr>
        <w:pStyle w:val="Nagwek3"/>
        <w:rPr>
          <w:color w:val="000000" w:themeColor="text1"/>
          <w:lang w:val="en-US"/>
        </w:rPr>
      </w:pPr>
      <w:r w:rsidRPr="00C65B12">
        <w:rPr>
          <w:color w:val="000000" w:themeColor="text1"/>
          <w:lang w:val="en-US"/>
        </w:rPr>
        <w:t>Cook Time: 30 minutes</w:t>
      </w:r>
    </w:p>
    <w:p w:rsidR="000F45B6" w:rsidRPr="00C65B12" w:rsidRDefault="000F45B6" w:rsidP="000F45B6">
      <w:pPr>
        <w:pStyle w:val="Nagwek3"/>
        <w:rPr>
          <w:color w:val="000000" w:themeColor="text1"/>
        </w:rPr>
      </w:pPr>
      <w:r w:rsidRPr="00C65B12">
        <w:rPr>
          <w:color w:val="000000" w:themeColor="text1"/>
        </w:rPr>
        <w:t xml:space="preserve">Total Time: </w:t>
      </w:r>
      <w:r w:rsidRPr="00C65B12">
        <w:rPr>
          <w:rStyle w:val="duration"/>
          <w:color w:val="000000" w:themeColor="text1"/>
        </w:rPr>
        <w:t>40 </w:t>
      </w:r>
      <w:proofErr w:type="spellStart"/>
      <w:r w:rsidRPr="00C65B12">
        <w:rPr>
          <w:rStyle w:val="duration"/>
          <w:color w:val="000000" w:themeColor="text1"/>
        </w:rPr>
        <w:t>minutes</w:t>
      </w:r>
      <w:proofErr w:type="spellEnd"/>
    </w:p>
    <w:p w:rsidR="000F45B6" w:rsidRPr="00C65B12" w:rsidRDefault="000F45B6" w:rsidP="000F45B6">
      <w:pPr>
        <w:pStyle w:val="Nagwek3"/>
        <w:rPr>
          <w:color w:val="000000" w:themeColor="text1"/>
        </w:rPr>
      </w:pPr>
      <w:proofErr w:type="spellStart"/>
      <w:r w:rsidRPr="00C65B12">
        <w:rPr>
          <w:color w:val="000000" w:themeColor="text1"/>
        </w:rPr>
        <w:t>Ingredients</w:t>
      </w:r>
      <w:proofErr w:type="spellEnd"/>
      <w:r w:rsidRPr="00C65B12">
        <w:rPr>
          <w:color w:val="000000" w:themeColor="text1"/>
        </w:rPr>
        <w:t>:</w:t>
      </w:r>
    </w:p>
    <w:p w:rsidR="000F45B6" w:rsidRPr="000F45B6" w:rsidRDefault="000F45B6" w:rsidP="000F45B6">
      <w:pPr>
        <w:numPr>
          <w:ilvl w:val="0"/>
          <w:numId w:val="3"/>
        </w:numPr>
        <w:spacing w:before="100" w:beforeAutospacing="1" w:after="100" w:afterAutospacing="1" w:line="240" w:lineRule="auto"/>
        <w:rPr>
          <w:lang w:val="en-US"/>
        </w:rPr>
      </w:pPr>
      <w:r w:rsidRPr="000F45B6">
        <w:rPr>
          <w:lang w:val="en-US"/>
        </w:rPr>
        <w:t>6 cups sausage cooking water, fat removed</w:t>
      </w:r>
    </w:p>
    <w:p w:rsidR="000F45B6" w:rsidRDefault="000F45B6" w:rsidP="000F45B6">
      <w:pPr>
        <w:numPr>
          <w:ilvl w:val="0"/>
          <w:numId w:val="3"/>
        </w:numPr>
        <w:spacing w:before="100" w:beforeAutospacing="1" w:after="100" w:afterAutospacing="1" w:line="240" w:lineRule="auto"/>
      </w:pPr>
      <w:r>
        <w:t xml:space="preserve">1 </w:t>
      </w:r>
      <w:proofErr w:type="spellStart"/>
      <w:r>
        <w:t>clove</w:t>
      </w:r>
      <w:proofErr w:type="spellEnd"/>
      <w:r>
        <w:t xml:space="preserve"> </w:t>
      </w:r>
      <w:proofErr w:type="spellStart"/>
      <w:r>
        <w:t>minced</w:t>
      </w:r>
      <w:proofErr w:type="spellEnd"/>
      <w:r>
        <w:t xml:space="preserve"> </w:t>
      </w:r>
      <w:proofErr w:type="spellStart"/>
      <w:r>
        <w:t>garlic</w:t>
      </w:r>
      <w:proofErr w:type="spellEnd"/>
    </w:p>
    <w:p w:rsidR="000F45B6" w:rsidRDefault="000F45B6" w:rsidP="000F45B6">
      <w:pPr>
        <w:numPr>
          <w:ilvl w:val="0"/>
          <w:numId w:val="3"/>
        </w:numPr>
        <w:spacing w:before="100" w:beforeAutospacing="1" w:after="100" w:afterAutospacing="1" w:line="240" w:lineRule="auto"/>
      </w:pPr>
      <w:r>
        <w:lastRenderedPageBreak/>
        <w:t xml:space="preserve">2 </w:t>
      </w:r>
      <w:proofErr w:type="spellStart"/>
      <w:r>
        <w:t>cups</w:t>
      </w:r>
      <w:proofErr w:type="spellEnd"/>
      <w:r>
        <w:t xml:space="preserve"> </w:t>
      </w:r>
      <w:proofErr w:type="spellStart"/>
      <w:r>
        <w:t>sour</w:t>
      </w:r>
      <w:proofErr w:type="spellEnd"/>
      <w:r>
        <w:t xml:space="preserve"> </w:t>
      </w:r>
      <w:proofErr w:type="spellStart"/>
      <w:r>
        <w:t>cream</w:t>
      </w:r>
      <w:proofErr w:type="spellEnd"/>
    </w:p>
    <w:p w:rsidR="000F45B6" w:rsidRDefault="000F45B6" w:rsidP="000F45B6">
      <w:pPr>
        <w:numPr>
          <w:ilvl w:val="0"/>
          <w:numId w:val="3"/>
        </w:numPr>
        <w:spacing w:before="100" w:beforeAutospacing="1" w:after="100" w:afterAutospacing="1" w:line="240" w:lineRule="auto"/>
      </w:pPr>
      <w:r>
        <w:t xml:space="preserve">1/4 cup </w:t>
      </w:r>
      <w:proofErr w:type="spellStart"/>
      <w:r>
        <w:t>all-purpose</w:t>
      </w:r>
      <w:proofErr w:type="spellEnd"/>
      <w:r>
        <w:t xml:space="preserve"> </w:t>
      </w:r>
      <w:proofErr w:type="spellStart"/>
      <w:r>
        <w:t>flour</w:t>
      </w:r>
      <w:proofErr w:type="spellEnd"/>
    </w:p>
    <w:p w:rsidR="000F45B6" w:rsidRPr="000F45B6" w:rsidRDefault="000F45B6" w:rsidP="000F45B6">
      <w:pPr>
        <w:numPr>
          <w:ilvl w:val="0"/>
          <w:numId w:val="3"/>
        </w:numPr>
        <w:spacing w:before="100" w:beforeAutospacing="1" w:after="100" w:afterAutospacing="1" w:line="240" w:lineRule="auto"/>
        <w:rPr>
          <w:lang w:val="en-US"/>
        </w:rPr>
      </w:pPr>
      <w:r w:rsidRPr="000F45B6">
        <w:rPr>
          <w:lang w:val="en-US"/>
        </w:rPr>
        <w:t>1 link white Polish kielbasa sausage, casing removed, sliced 1/4" thick</w:t>
      </w:r>
    </w:p>
    <w:p w:rsidR="000F45B6" w:rsidRPr="000F45B6" w:rsidRDefault="000F45B6" w:rsidP="000F45B6">
      <w:pPr>
        <w:numPr>
          <w:ilvl w:val="0"/>
          <w:numId w:val="3"/>
        </w:numPr>
        <w:spacing w:before="100" w:beforeAutospacing="1" w:after="100" w:afterAutospacing="1" w:line="240" w:lineRule="auto"/>
        <w:rPr>
          <w:lang w:val="en-US"/>
        </w:rPr>
      </w:pPr>
      <w:r w:rsidRPr="000F45B6">
        <w:rPr>
          <w:lang w:val="en-US"/>
        </w:rPr>
        <w:t>1 link smoked Polish kielbasa sausage, casing removed, sliced 1/4" thick</w:t>
      </w:r>
    </w:p>
    <w:p w:rsidR="000F45B6" w:rsidRPr="000F45B6" w:rsidRDefault="000F45B6" w:rsidP="000F45B6">
      <w:pPr>
        <w:numPr>
          <w:ilvl w:val="0"/>
          <w:numId w:val="3"/>
        </w:numPr>
        <w:spacing w:before="100" w:beforeAutospacing="1" w:after="100" w:afterAutospacing="1" w:line="240" w:lineRule="auto"/>
        <w:rPr>
          <w:lang w:val="en-US"/>
        </w:rPr>
      </w:pPr>
      <w:r w:rsidRPr="000F45B6">
        <w:rPr>
          <w:lang w:val="en-US"/>
        </w:rPr>
        <w:t>6 medium potatoes, peeled, cut into chunks and boiled</w:t>
      </w:r>
    </w:p>
    <w:p w:rsidR="000F45B6" w:rsidRDefault="000F45B6" w:rsidP="000F45B6">
      <w:pPr>
        <w:numPr>
          <w:ilvl w:val="0"/>
          <w:numId w:val="3"/>
        </w:numPr>
        <w:spacing w:before="100" w:beforeAutospacing="1" w:after="100" w:afterAutospacing="1" w:line="240" w:lineRule="auto"/>
      </w:pPr>
      <w:r>
        <w:t xml:space="preserve">6 </w:t>
      </w:r>
      <w:proofErr w:type="spellStart"/>
      <w:r>
        <w:t>hard-cooked</w:t>
      </w:r>
      <w:proofErr w:type="spellEnd"/>
      <w:r>
        <w:t xml:space="preserve"> </w:t>
      </w:r>
      <w:proofErr w:type="spellStart"/>
      <w:r>
        <w:t>sliced</w:t>
      </w:r>
      <w:proofErr w:type="spellEnd"/>
      <w:r>
        <w:t xml:space="preserve"> </w:t>
      </w:r>
      <w:proofErr w:type="spellStart"/>
      <w:r>
        <w:t>eggs</w:t>
      </w:r>
      <w:proofErr w:type="spellEnd"/>
    </w:p>
    <w:p w:rsidR="000F45B6" w:rsidRPr="000F45B6" w:rsidRDefault="000F45B6" w:rsidP="000F45B6">
      <w:pPr>
        <w:numPr>
          <w:ilvl w:val="0"/>
          <w:numId w:val="3"/>
        </w:numPr>
        <w:spacing w:before="100" w:beforeAutospacing="1" w:after="100" w:afterAutospacing="1" w:line="240" w:lineRule="auto"/>
        <w:rPr>
          <w:lang w:val="en-US"/>
        </w:rPr>
      </w:pPr>
      <w:r w:rsidRPr="000F45B6">
        <w:rPr>
          <w:lang w:val="en-US"/>
        </w:rPr>
        <w:t>6 slices light or dark rye bread</w:t>
      </w:r>
    </w:p>
    <w:p w:rsidR="000F45B6" w:rsidRDefault="000F45B6" w:rsidP="000F45B6">
      <w:pPr>
        <w:numPr>
          <w:ilvl w:val="0"/>
          <w:numId w:val="3"/>
        </w:numPr>
        <w:spacing w:before="100" w:beforeAutospacing="1" w:after="100" w:afterAutospacing="1" w:line="240" w:lineRule="auto"/>
      </w:pPr>
      <w:r>
        <w:t xml:space="preserve">Salt and </w:t>
      </w:r>
      <w:proofErr w:type="spellStart"/>
      <w:r>
        <w:t>pepper</w:t>
      </w:r>
      <w:proofErr w:type="spellEnd"/>
      <w:r>
        <w:t xml:space="preserve"> to </w:t>
      </w:r>
      <w:proofErr w:type="spellStart"/>
      <w:r>
        <w:t>taste</w:t>
      </w:r>
      <w:proofErr w:type="spellEnd"/>
    </w:p>
    <w:p w:rsidR="000F45B6" w:rsidRPr="00C65B12" w:rsidRDefault="000F45B6" w:rsidP="000F45B6">
      <w:pPr>
        <w:pStyle w:val="Nagwek3"/>
        <w:rPr>
          <w:color w:val="000000" w:themeColor="text1"/>
        </w:rPr>
      </w:pPr>
      <w:proofErr w:type="spellStart"/>
      <w:r w:rsidRPr="00C65B12">
        <w:rPr>
          <w:color w:val="000000" w:themeColor="text1"/>
        </w:rPr>
        <w:t>Preparation</w:t>
      </w:r>
      <w:proofErr w:type="spellEnd"/>
      <w:r w:rsidRPr="00C65B12">
        <w:rPr>
          <w:color w:val="000000" w:themeColor="text1"/>
        </w:rPr>
        <w:t>:</w:t>
      </w:r>
    </w:p>
    <w:p w:rsidR="000F45B6" w:rsidRPr="000F45B6" w:rsidRDefault="000F45B6" w:rsidP="000F45B6">
      <w:pPr>
        <w:numPr>
          <w:ilvl w:val="0"/>
          <w:numId w:val="4"/>
        </w:numPr>
        <w:spacing w:before="100" w:beforeAutospacing="1" w:after="240" w:line="240" w:lineRule="auto"/>
        <w:rPr>
          <w:lang w:val="en-US"/>
        </w:rPr>
      </w:pPr>
      <w:r w:rsidRPr="000F45B6">
        <w:rPr>
          <w:lang w:val="en-US"/>
        </w:rPr>
        <w:t xml:space="preserve">In a large pot or Dutch oven, add </w:t>
      </w:r>
      <w:hyperlink r:id="rId17" w:history="1">
        <w:r w:rsidRPr="00C65B12">
          <w:rPr>
            <w:rStyle w:val="Hipercze"/>
            <w:bCs/>
            <w:color w:val="000000" w:themeColor="text1"/>
            <w:u w:val="none"/>
            <w:lang w:val="en-US"/>
          </w:rPr>
          <w:t>sausage water</w:t>
        </w:r>
      </w:hyperlink>
      <w:r w:rsidRPr="000F45B6">
        <w:rPr>
          <w:lang w:val="en-US"/>
        </w:rPr>
        <w:t xml:space="preserve"> and garlic. Bring to a boil, reduce heat and simmer, partially covered, for 5 minutes. </w:t>
      </w:r>
    </w:p>
    <w:p w:rsidR="000F45B6" w:rsidRDefault="000F45B6" w:rsidP="000F45B6">
      <w:pPr>
        <w:numPr>
          <w:ilvl w:val="0"/>
          <w:numId w:val="4"/>
        </w:numPr>
        <w:spacing w:before="100" w:beforeAutospacing="1" w:after="240" w:line="240" w:lineRule="auto"/>
      </w:pPr>
      <w:r w:rsidRPr="000F45B6">
        <w:rPr>
          <w:lang w:val="en-US"/>
        </w:rPr>
        <w:t xml:space="preserve">Fork-blend the flour and sour cream. </w:t>
      </w:r>
      <w:hyperlink r:id="rId18" w:history="1">
        <w:r w:rsidRPr="00C65B12">
          <w:rPr>
            <w:rStyle w:val="Hipercze"/>
            <w:bCs/>
            <w:color w:val="000000" w:themeColor="text1"/>
            <w:u w:val="none"/>
            <w:lang w:val="en-US"/>
          </w:rPr>
          <w:t>Temper</w:t>
        </w:r>
      </w:hyperlink>
      <w:r w:rsidRPr="00C65B12">
        <w:rPr>
          <w:color w:val="000000" w:themeColor="text1"/>
          <w:lang w:val="en-US"/>
        </w:rPr>
        <w:t xml:space="preserve"> </w:t>
      </w:r>
      <w:r w:rsidRPr="000F45B6">
        <w:rPr>
          <w:lang w:val="en-US"/>
        </w:rPr>
        <w:t xml:space="preserve">the sour cream with a little hot sausage water, then return to pot, stirring until thickened. Add sausages, potatoes and eggs to pot and heat until warmed through. Season to taste. At this point, some people add a pinch of sugar or a tablespoon of vinegar. </w:t>
      </w:r>
      <w:proofErr w:type="spellStart"/>
      <w:r>
        <w:t>The</w:t>
      </w:r>
      <w:proofErr w:type="spellEnd"/>
      <w:r>
        <w:t xml:space="preserve"> soup </w:t>
      </w:r>
      <w:proofErr w:type="spellStart"/>
      <w:r>
        <w:t>should</w:t>
      </w:r>
      <w:proofErr w:type="spellEnd"/>
      <w:r>
        <w:t xml:space="preserve"> </w:t>
      </w:r>
      <w:proofErr w:type="spellStart"/>
      <w:r>
        <w:t>have</w:t>
      </w:r>
      <w:proofErr w:type="spellEnd"/>
      <w:r>
        <w:t xml:space="preserve"> a </w:t>
      </w:r>
      <w:proofErr w:type="spellStart"/>
      <w:r>
        <w:t>pleasantly</w:t>
      </w:r>
      <w:proofErr w:type="spellEnd"/>
      <w:r>
        <w:t xml:space="preserve"> </w:t>
      </w:r>
      <w:proofErr w:type="spellStart"/>
      <w:r>
        <w:t>sour</w:t>
      </w:r>
      <w:proofErr w:type="spellEnd"/>
      <w:r>
        <w:t xml:space="preserve"> </w:t>
      </w:r>
      <w:proofErr w:type="spellStart"/>
      <w:r>
        <w:t>taste</w:t>
      </w:r>
      <w:proofErr w:type="spellEnd"/>
      <w:r>
        <w:t xml:space="preserve">. </w:t>
      </w:r>
    </w:p>
    <w:p w:rsidR="000F45B6" w:rsidRDefault="000F45B6" w:rsidP="000F45B6">
      <w:pPr>
        <w:numPr>
          <w:ilvl w:val="0"/>
          <w:numId w:val="4"/>
        </w:numPr>
        <w:spacing w:before="100" w:beforeAutospacing="1" w:after="100" w:afterAutospacing="1" w:line="240" w:lineRule="auto"/>
      </w:pPr>
      <w:r w:rsidRPr="000F45B6">
        <w:rPr>
          <w:lang w:val="en-US"/>
        </w:rPr>
        <w:t xml:space="preserve">Into 6 heated bowls, tear </w:t>
      </w:r>
      <w:hyperlink r:id="rId19" w:history="1">
        <w:r w:rsidRPr="00C65B12">
          <w:rPr>
            <w:rStyle w:val="Hipercze"/>
            <w:bCs/>
            <w:color w:val="000000" w:themeColor="text1"/>
            <w:u w:val="none"/>
            <w:lang w:val="en-US"/>
          </w:rPr>
          <w:t>rye bread</w:t>
        </w:r>
      </w:hyperlink>
      <w:r w:rsidRPr="000F45B6">
        <w:rPr>
          <w:lang w:val="en-US"/>
        </w:rPr>
        <w:t xml:space="preserve"> into bite-sized pieces. </w:t>
      </w:r>
      <w:proofErr w:type="spellStart"/>
      <w:r>
        <w:t>Ladle</w:t>
      </w:r>
      <w:proofErr w:type="spellEnd"/>
      <w:r>
        <w:t xml:space="preserve"> hot soup </w:t>
      </w:r>
      <w:proofErr w:type="spellStart"/>
      <w:r>
        <w:t>over</w:t>
      </w:r>
      <w:proofErr w:type="spellEnd"/>
      <w:r>
        <w:t xml:space="preserve"> </w:t>
      </w:r>
      <w:proofErr w:type="spellStart"/>
      <w:r>
        <w:t>bread</w:t>
      </w:r>
      <w:proofErr w:type="spellEnd"/>
      <w:r>
        <w:t>.</w:t>
      </w:r>
    </w:p>
    <w:p w:rsidR="000F45B6" w:rsidRDefault="000F45B6" w:rsidP="000F45B6">
      <w:pPr>
        <w:spacing w:before="100" w:beforeAutospacing="1" w:after="100" w:afterAutospacing="1" w:line="240" w:lineRule="auto"/>
      </w:pPr>
    </w:p>
    <w:p w:rsidR="000F45B6" w:rsidRPr="00C65B12" w:rsidRDefault="000F45B6">
      <w:pPr>
        <w:rPr>
          <w:b/>
          <w:sz w:val="32"/>
          <w:szCs w:val="32"/>
          <w:lang w:val="en-US"/>
        </w:rPr>
      </w:pPr>
      <w:proofErr w:type="spellStart"/>
      <w:r w:rsidRPr="00C65B12">
        <w:rPr>
          <w:b/>
          <w:sz w:val="32"/>
          <w:szCs w:val="32"/>
          <w:lang w:val="en-US"/>
        </w:rPr>
        <w:t>Coloured</w:t>
      </w:r>
      <w:proofErr w:type="spellEnd"/>
      <w:r w:rsidRPr="00C65B12">
        <w:rPr>
          <w:b/>
          <w:sz w:val="32"/>
          <w:szCs w:val="32"/>
          <w:lang w:val="en-US"/>
        </w:rPr>
        <w:t xml:space="preserve"> Easter Eggs</w:t>
      </w:r>
    </w:p>
    <w:p w:rsidR="000F45B6" w:rsidRPr="000F45B6" w:rsidRDefault="000F45B6" w:rsidP="000F45B6">
      <w:pPr>
        <w:rPr>
          <w:lang w:val="en-US"/>
        </w:rPr>
      </w:pPr>
      <w:r w:rsidRPr="000F45B6">
        <w:rPr>
          <w:lang w:val="en-US"/>
        </w:rPr>
        <w:t>Here is how to color Easter Eggs using food colors.</w:t>
      </w:r>
    </w:p>
    <w:p w:rsidR="000F45B6" w:rsidRPr="00C65B12" w:rsidRDefault="000F45B6" w:rsidP="000F45B6">
      <w:pPr>
        <w:pStyle w:val="Nagwek3"/>
        <w:rPr>
          <w:color w:val="000000" w:themeColor="text1"/>
          <w:lang w:val="en-US"/>
        </w:rPr>
      </w:pPr>
      <w:r w:rsidRPr="00C65B12">
        <w:rPr>
          <w:color w:val="000000" w:themeColor="text1"/>
          <w:lang w:val="en-US"/>
        </w:rPr>
        <w:t>Prep Time: 25 minutes</w:t>
      </w:r>
    </w:p>
    <w:p w:rsidR="000F45B6" w:rsidRPr="00C65B12" w:rsidRDefault="000F45B6" w:rsidP="000F45B6">
      <w:pPr>
        <w:pStyle w:val="Nagwek3"/>
        <w:rPr>
          <w:color w:val="000000" w:themeColor="text1"/>
          <w:lang w:val="en-US"/>
        </w:rPr>
      </w:pPr>
      <w:r w:rsidRPr="00C65B12">
        <w:rPr>
          <w:color w:val="000000" w:themeColor="text1"/>
          <w:lang w:val="en-US"/>
        </w:rPr>
        <w:t xml:space="preserve">Total Time: </w:t>
      </w:r>
      <w:r w:rsidRPr="00C65B12">
        <w:rPr>
          <w:rStyle w:val="duration"/>
          <w:color w:val="000000" w:themeColor="text1"/>
          <w:lang w:val="en-US"/>
        </w:rPr>
        <w:t>25 minutes</w:t>
      </w:r>
    </w:p>
    <w:p w:rsidR="000F45B6" w:rsidRPr="00C65B12" w:rsidRDefault="000F45B6" w:rsidP="000F45B6">
      <w:pPr>
        <w:pStyle w:val="Nagwek3"/>
        <w:rPr>
          <w:color w:val="000000" w:themeColor="text1"/>
        </w:rPr>
      </w:pPr>
      <w:proofErr w:type="spellStart"/>
      <w:r w:rsidRPr="00C65B12">
        <w:rPr>
          <w:color w:val="000000" w:themeColor="text1"/>
        </w:rPr>
        <w:t>Ingredients</w:t>
      </w:r>
      <w:proofErr w:type="spellEnd"/>
      <w:r w:rsidRPr="00C65B12">
        <w:rPr>
          <w:color w:val="000000" w:themeColor="text1"/>
        </w:rPr>
        <w:t>:</w:t>
      </w:r>
    </w:p>
    <w:p w:rsidR="000F45B6" w:rsidRDefault="000F45B6" w:rsidP="000F45B6">
      <w:pPr>
        <w:numPr>
          <w:ilvl w:val="0"/>
          <w:numId w:val="5"/>
        </w:numPr>
        <w:spacing w:before="100" w:beforeAutospacing="1" w:after="100" w:afterAutospacing="1" w:line="240" w:lineRule="auto"/>
      </w:pPr>
      <w:proofErr w:type="spellStart"/>
      <w:r>
        <w:t>eggs</w:t>
      </w:r>
      <w:proofErr w:type="spellEnd"/>
    </w:p>
    <w:p w:rsidR="000F45B6" w:rsidRDefault="000F45B6" w:rsidP="000F45B6">
      <w:pPr>
        <w:numPr>
          <w:ilvl w:val="0"/>
          <w:numId w:val="5"/>
        </w:numPr>
        <w:spacing w:before="100" w:beforeAutospacing="1" w:after="100" w:afterAutospacing="1" w:line="240" w:lineRule="auto"/>
      </w:pPr>
      <w:proofErr w:type="spellStart"/>
      <w:r>
        <w:t>boiling</w:t>
      </w:r>
      <w:proofErr w:type="spellEnd"/>
      <w:r>
        <w:t xml:space="preserve"> </w:t>
      </w:r>
      <w:proofErr w:type="spellStart"/>
      <w:r>
        <w:t>water</w:t>
      </w:r>
      <w:proofErr w:type="spellEnd"/>
    </w:p>
    <w:p w:rsidR="000F45B6" w:rsidRDefault="000F45B6" w:rsidP="000F45B6">
      <w:pPr>
        <w:numPr>
          <w:ilvl w:val="0"/>
          <w:numId w:val="5"/>
        </w:numPr>
        <w:spacing w:before="100" w:beforeAutospacing="1" w:after="100" w:afterAutospacing="1" w:line="240" w:lineRule="auto"/>
      </w:pPr>
      <w:proofErr w:type="spellStart"/>
      <w:r>
        <w:t>vinegar</w:t>
      </w:r>
      <w:proofErr w:type="spellEnd"/>
    </w:p>
    <w:p w:rsidR="000F45B6" w:rsidRPr="000F45B6" w:rsidRDefault="000F45B6" w:rsidP="000F45B6">
      <w:pPr>
        <w:numPr>
          <w:ilvl w:val="0"/>
          <w:numId w:val="5"/>
        </w:numPr>
        <w:spacing w:before="100" w:beforeAutospacing="1" w:after="100" w:afterAutospacing="1" w:line="240" w:lineRule="auto"/>
        <w:rPr>
          <w:lang w:val="en-US"/>
        </w:rPr>
      </w:pPr>
      <w:r w:rsidRPr="000F45B6">
        <w:rPr>
          <w:lang w:val="en-US"/>
        </w:rPr>
        <w:t>liquid food colors (green, yellow, red, blue*)</w:t>
      </w:r>
    </w:p>
    <w:p w:rsidR="000F45B6" w:rsidRPr="00C65B12" w:rsidRDefault="000F45B6" w:rsidP="000F45B6">
      <w:pPr>
        <w:pStyle w:val="Nagwek3"/>
        <w:rPr>
          <w:color w:val="000000" w:themeColor="text1"/>
          <w:lang w:val="en-US"/>
        </w:rPr>
      </w:pPr>
      <w:r w:rsidRPr="00C65B12">
        <w:rPr>
          <w:color w:val="000000" w:themeColor="text1"/>
          <w:lang w:val="en-US"/>
        </w:rPr>
        <w:t>Preparation:</w:t>
      </w:r>
    </w:p>
    <w:p w:rsidR="000F45B6" w:rsidRPr="000F45B6" w:rsidRDefault="000F45B6" w:rsidP="000F45B6">
      <w:pPr>
        <w:rPr>
          <w:lang w:val="en-US"/>
        </w:rPr>
      </w:pPr>
      <w:r w:rsidRPr="000F45B6">
        <w:rPr>
          <w:lang w:val="en-US"/>
        </w:rPr>
        <w:t xml:space="preserve">To hard boil eggs, place eggs in saucepan. Cover with cold water. Cover pot and bring to a boil. Allow eggs to simmer for 15 minutes. Remove from heat and drain eggs. Rinse with cool water. </w:t>
      </w:r>
    </w:p>
    <w:p w:rsidR="000F45B6" w:rsidRPr="000F45B6" w:rsidRDefault="000F45B6" w:rsidP="000F45B6">
      <w:pPr>
        <w:pStyle w:val="NormalnyWeb"/>
        <w:rPr>
          <w:lang w:val="en-US"/>
        </w:rPr>
      </w:pPr>
      <w:r w:rsidRPr="000F45B6">
        <w:rPr>
          <w:lang w:val="en-US"/>
        </w:rPr>
        <w:t xml:space="preserve">In coloring eggs, add 1 teaspoon vinegar to 1/2 cup boiling water. Add at least 20 drops of desired color. Dip hard boiled eggs in colored water. The longer in the water the deeper the color. Store eggs in refrigerator. </w:t>
      </w:r>
    </w:p>
    <w:p w:rsidR="000F45B6" w:rsidRPr="000F45B6" w:rsidRDefault="000F45B6" w:rsidP="000F45B6">
      <w:pPr>
        <w:pStyle w:val="NormalnyWeb"/>
        <w:rPr>
          <w:lang w:val="en-US"/>
        </w:rPr>
      </w:pPr>
      <w:r w:rsidRPr="000F45B6">
        <w:rPr>
          <w:lang w:val="en-US"/>
        </w:rPr>
        <w:t xml:space="preserve">Colors can be mixed to make other colors. (Yellow and red equals orange, red and blue is purple, and so on.) </w:t>
      </w:r>
    </w:p>
    <w:p w:rsidR="00761C3A" w:rsidRDefault="00761C3A" w:rsidP="000F45B6">
      <w:pPr>
        <w:pStyle w:val="NormalnyWeb"/>
        <w:rPr>
          <w:lang w:val="en-US"/>
        </w:rPr>
      </w:pPr>
      <w:r>
        <w:rPr>
          <w:noProof/>
        </w:rPr>
        <w:lastRenderedPageBreak/>
        <w:drawing>
          <wp:inline distT="0" distB="0" distL="0" distR="0">
            <wp:extent cx="5760720" cy="7680960"/>
            <wp:effectExtent l="19050" t="0" r="0" b="0"/>
            <wp:docPr id="6" name="Obraz 5" descr="P109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215.JPG"/>
                    <pic:cNvPicPr/>
                  </pic:nvPicPr>
                  <pic:blipFill>
                    <a:blip r:embed="rId20" cstate="print"/>
                    <a:stretch>
                      <a:fillRect/>
                    </a:stretch>
                  </pic:blipFill>
                  <pic:spPr>
                    <a:xfrm>
                      <a:off x="0" y="0"/>
                      <a:ext cx="5760720" cy="7680960"/>
                    </a:xfrm>
                    <a:prstGeom prst="rect">
                      <a:avLst/>
                    </a:prstGeom>
                  </pic:spPr>
                </pic:pic>
              </a:graphicData>
            </a:graphic>
          </wp:inline>
        </w:drawing>
      </w:r>
    </w:p>
    <w:p w:rsidR="00761C3A" w:rsidRDefault="00761C3A" w:rsidP="000F45B6">
      <w:pPr>
        <w:pStyle w:val="NormalnyWeb"/>
        <w:rPr>
          <w:lang w:val="en-US"/>
        </w:rPr>
      </w:pPr>
      <w:r>
        <w:rPr>
          <w:noProof/>
        </w:rPr>
        <w:lastRenderedPageBreak/>
        <w:drawing>
          <wp:inline distT="0" distB="0" distL="0" distR="0">
            <wp:extent cx="5760720" cy="4320540"/>
            <wp:effectExtent l="19050" t="0" r="0" b="0"/>
            <wp:docPr id="7" name="Obraz 6" descr="P109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99.JPG"/>
                    <pic:cNvPicPr/>
                  </pic:nvPicPr>
                  <pic:blipFill>
                    <a:blip r:embed="rId21" cstate="print"/>
                    <a:stretch>
                      <a:fillRect/>
                    </a:stretch>
                  </pic:blipFill>
                  <pic:spPr>
                    <a:xfrm>
                      <a:off x="0" y="0"/>
                      <a:ext cx="5760720" cy="4320540"/>
                    </a:xfrm>
                    <a:prstGeom prst="rect">
                      <a:avLst/>
                    </a:prstGeom>
                  </pic:spPr>
                </pic:pic>
              </a:graphicData>
            </a:graphic>
          </wp:inline>
        </w:drawing>
      </w:r>
    </w:p>
    <w:p w:rsidR="00761C3A" w:rsidRDefault="00761C3A" w:rsidP="000F45B6">
      <w:pPr>
        <w:pStyle w:val="NormalnyWeb"/>
        <w:rPr>
          <w:lang w:val="en-US"/>
        </w:rPr>
      </w:pPr>
      <w:r>
        <w:rPr>
          <w:noProof/>
        </w:rPr>
        <w:lastRenderedPageBreak/>
        <w:drawing>
          <wp:inline distT="0" distB="0" distL="0" distR="0">
            <wp:extent cx="5760720" cy="7680960"/>
            <wp:effectExtent l="19050" t="0" r="0" b="0"/>
            <wp:docPr id="8" name="Obraz 7" descr="P109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218.JPG"/>
                    <pic:cNvPicPr/>
                  </pic:nvPicPr>
                  <pic:blipFill>
                    <a:blip r:embed="rId22" cstate="print"/>
                    <a:stretch>
                      <a:fillRect/>
                    </a:stretch>
                  </pic:blipFill>
                  <pic:spPr>
                    <a:xfrm>
                      <a:off x="0" y="0"/>
                      <a:ext cx="5760720" cy="7680960"/>
                    </a:xfrm>
                    <a:prstGeom prst="rect">
                      <a:avLst/>
                    </a:prstGeom>
                  </pic:spPr>
                </pic:pic>
              </a:graphicData>
            </a:graphic>
          </wp:inline>
        </w:drawing>
      </w:r>
    </w:p>
    <w:p w:rsidR="00761C3A" w:rsidRDefault="00761C3A" w:rsidP="000F45B6">
      <w:pPr>
        <w:pStyle w:val="NormalnyWeb"/>
        <w:rPr>
          <w:lang w:val="en-US"/>
        </w:rPr>
      </w:pPr>
    </w:p>
    <w:p w:rsidR="00761C3A" w:rsidRDefault="00761C3A" w:rsidP="000F45B6">
      <w:pPr>
        <w:pStyle w:val="NormalnyWeb"/>
        <w:rPr>
          <w:lang w:val="en-US"/>
        </w:rPr>
      </w:pPr>
      <w:r>
        <w:rPr>
          <w:noProof/>
        </w:rPr>
        <w:lastRenderedPageBreak/>
        <w:drawing>
          <wp:inline distT="0" distB="0" distL="0" distR="0">
            <wp:extent cx="5760720" cy="4318635"/>
            <wp:effectExtent l="19050" t="0" r="0" b="0"/>
            <wp:docPr id="9" name="Obraz 8" descr="WP_0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2101.jpg"/>
                    <pic:cNvPicPr/>
                  </pic:nvPicPr>
                  <pic:blipFill>
                    <a:blip r:embed="rId23" cstate="print"/>
                    <a:stretch>
                      <a:fillRect/>
                    </a:stretch>
                  </pic:blipFill>
                  <pic:spPr>
                    <a:xfrm>
                      <a:off x="0" y="0"/>
                      <a:ext cx="5760720" cy="4318635"/>
                    </a:xfrm>
                    <a:prstGeom prst="rect">
                      <a:avLst/>
                    </a:prstGeom>
                  </pic:spPr>
                </pic:pic>
              </a:graphicData>
            </a:graphic>
          </wp:inline>
        </w:drawing>
      </w:r>
    </w:p>
    <w:p w:rsidR="00761C3A" w:rsidRPr="000F45B6" w:rsidRDefault="00761C3A" w:rsidP="000F45B6">
      <w:pPr>
        <w:pStyle w:val="NormalnyWeb"/>
        <w:rPr>
          <w:lang w:val="en-US"/>
        </w:rPr>
      </w:pPr>
    </w:p>
    <w:p w:rsidR="000F45B6" w:rsidRPr="00C65B12" w:rsidRDefault="000F45B6">
      <w:pPr>
        <w:rPr>
          <w:b/>
          <w:sz w:val="32"/>
          <w:szCs w:val="32"/>
          <w:lang w:val="en-US"/>
        </w:rPr>
      </w:pPr>
      <w:proofErr w:type="spellStart"/>
      <w:r w:rsidRPr="00C65B12">
        <w:rPr>
          <w:b/>
          <w:sz w:val="32"/>
          <w:szCs w:val="32"/>
          <w:lang w:val="en-US"/>
        </w:rPr>
        <w:t>Chałka</w:t>
      </w:r>
      <w:proofErr w:type="spellEnd"/>
      <w:r w:rsidRPr="00C65B12">
        <w:rPr>
          <w:b/>
          <w:sz w:val="32"/>
          <w:szCs w:val="32"/>
          <w:lang w:val="en-US"/>
        </w:rPr>
        <w:t xml:space="preserve"> – Polish Egg Bread</w:t>
      </w:r>
    </w:p>
    <w:p w:rsidR="000F45B6" w:rsidRPr="00761C3A" w:rsidRDefault="000F45B6">
      <w:pPr>
        <w:rPr>
          <w:lang w:val="en-US"/>
        </w:rPr>
      </w:pPr>
      <w:r w:rsidRPr="000F45B6">
        <w:rPr>
          <w:lang w:val="en-US"/>
        </w:rPr>
        <w:t xml:space="preserve">This rich, </w:t>
      </w:r>
      <w:proofErr w:type="spellStart"/>
      <w:r w:rsidRPr="000F45B6">
        <w:rPr>
          <w:lang w:val="en-US"/>
        </w:rPr>
        <w:t>eggy</w:t>
      </w:r>
      <w:proofErr w:type="spellEnd"/>
      <w:r w:rsidRPr="000F45B6">
        <w:rPr>
          <w:lang w:val="en-US"/>
        </w:rPr>
        <w:t xml:space="preserve">, slightly sweet yeast bread exists in almost every Eastern European culture. Typically, it's braided and can be made with or without raisins. Bohemians and Czechs call it </w:t>
      </w:r>
      <w:hyperlink r:id="rId24" w:history="1">
        <w:proofErr w:type="spellStart"/>
        <w:r w:rsidRPr="00C65B12">
          <w:rPr>
            <w:rStyle w:val="Hipercze"/>
            <w:color w:val="000000" w:themeColor="text1"/>
            <w:u w:val="none"/>
            <w:lang w:val="en-US"/>
          </w:rPr>
          <w:t>houska</w:t>
        </w:r>
        <w:proofErr w:type="spellEnd"/>
      </w:hyperlink>
      <w:r w:rsidRPr="00C65B12">
        <w:rPr>
          <w:color w:val="000000" w:themeColor="text1"/>
          <w:lang w:val="en-US"/>
        </w:rPr>
        <w:t>.</w:t>
      </w:r>
      <w:r w:rsidRPr="000F45B6">
        <w:rPr>
          <w:lang w:val="en-US"/>
        </w:rPr>
        <w:t xml:space="preserve"> Poles call it </w:t>
      </w:r>
      <w:hyperlink r:id="rId25" w:history="1">
        <w:proofErr w:type="spellStart"/>
        <w:r w:rsidRPr="00C65B12">
          <w:rPr>
            <w:rStyle w:val="Hipercze"/>
            <w:color w:val="000000" w:themeColor="text1"/>
            <w:u w:val="none"/>
            <w:lang w:val="en-US"/>
          </w:rPr>
          <w:t>chalka</w:t>
        </w:r>
        <w:proofErr w:type="spellEnd"/>
      </w:hyperlink>
      <w:r w:rsidRPr="00C65B12">
        <w:rPr>
          <w:color w:val="000000" w:themeColor="text1"/>
          <w:lang w:val="en-US"/>
        </w:rPr>
        <w:t>,</w:t>
      </w:r>
      <w:r w:rsidRPr="000F45B6">
        <w:rPr>
          <w:lang w:val="en-US"/>
        </w:rPr>
        <w:t xml:space="preserve"> Ashkenazi Jews refer to it as </w:t>
      </w:r>
      <w:hyperlink r:id="rId26" w:history="1">
        <w:proofErr w:type="spellStart"/>
        <w:r w:rsidRPr="00C65B12">
          <w:rPr>
            <w:rStyle w:val="Hipercze"/>
            <w:color w:val="000000" w:themeColor="text1"/>
            <w:u w:val="none"/>
            <w:lang w:val="en-US"/>
          </w:rPr>
          <w:t>challah</w:t>
        </w:r>
        <w:proofErr w:type="spellEnd"/>
      </w:hyperlink>
      <w:r w:rsidRPr="00C65B12">
        <w:rPr>
          <w:color w:val="000000" w:themeColor="text1"/>
          <w:lang w:val="en-US"/>
        </w:rPr>
        <w:t>.</w:t>
      </w:r>
      <w:r w:rsidRPr="000F45B6">
        <w:rPr>
          <w:lang w:val="en-US"/>
        </w:rPr>
        <w:t xml:space="preserve"> The bread is reminiscent of French </w:t>
      </w:r>
      <w:hyperlink r:id="rId27" w:history="1">
        <w:r w:rsidRPr="00C65B12">
          <w:rPr>
            <w:rStyle w:val="Hipercze"/>
            <w:color w:val="000000" w:themeColor="text1"/>
            <w:u w:val="none"/>
            <w:lang w:val="en-US"/>
          </w:rPr>
          <w:t>brioche</w:t>
        </w:r>
      </w:hyperlink>
      <w:r w:rsidRPr="000F45B6">
        <w:rPr>
          <w:lang w:val="en-US"/>
        </w:rPr>
        <w:t xml:space="preserve"> and is terrific plain, with butter or toasted. </w:t>
      </w:r>
      <w:r w:rsidRPr="00761C3A">
        <w:rPr>
          <w:lang w:val="en-US"/>
        </w:rPr>
        <w:t xml:space="preserve">Leftovers are great in </w:t>
      </w:r>
      <w:hyperlink r:id="rId28" w:history="1">
        <w:r w:rsidRPr="00C65B12">
          <w:rPr>
            <w:rStyle w:val="Hipercze"/>
            <w:color w:val="000000" w:themeColor="text1"/>
            <w:u w:val="none"/>
            <w:lang w:val="en-US"/>
          </w:rPr>
          <w:t>bread pudding</w:t>
        </w:r>
      </w:hyperlink>
      <w:r w:rsidRPr="00761C3A">
        <w:rPr>
          <w:lang w:val="en-US"/>
        </w:rPr>
        <w:t xml:space="preserve"> and </w:t>
      </w:r>
      <w:hyperlink r:id="rId29" w:history="1">
        <w:proofErr w:type="spellStart"/>
        <w:r w:rsidRPr="00C65B12">
          <w:rPr>
            <w:rStyle w:val="Hipercze"/>
            <w:color w:val="000000" w:themeColor="text1"/>
            <w:u w:val="none"/>
            <w:lang w:val="en-US"/>
          </w:rPr>
          <w:t>makowki</w:t>
        </w:r>
        <w:proofErr w:type="spellEnd"/>
      </w:hyperlink>
      <w:r w:rsidRPr="00C65B12">
        <w:rPr>
          <w:color w:val="000000" w:themeColor="text1"/>
          <w:lang w:val="en-US"/>
        </w:rPr>
        <w:t>.</w:t>
      </w:r>
    </w:p>
    <w:p w:rsidR="000F45B6" w:rsidRPr="00761C3A" w:rsidRDefault="000F45B6">
      <w:pPr>
        <w:rPr>
          <w:lang w:val="en-US"/>
        </w:rPr>
      </w:pPr>
    </w:p>
    <w:p w:rsidR="000F45B6" w:rsidRPr="00C65B12" w:rsidRDefault="000F45B6" w:rsidP="000F45B6">
      <w:pPr>
        <w:pStyle w:val="Nagwek3"/>
        <w:rPr>
          <w:color w:val="000000" w:themeColor="text1"/>
          <w:lang w:val="en-US"/>
        </w:rPr>
      </w:pPr>
      <w:r w:rsidRPr="00C65B12">
        <w:rPr>
          <w:color w:val="000000" w:themeColor="text1"/>
          <w:lang w:val="en-US"/>
        </w:rPr>
        <w:t>Prep Time: 30 minutes</w:t>
      </w:r>
    </w:p>
    <w:p w:rsidR="000F45B6" w:rsidRPr="00C65B12" w:rsidRDefault="000F45B6" w:rsidP="000F45B6">
      <w:pPr>
        <w:pStyle w:val="Nagwek3"/>
        <w:rPr>
          <w:color w:val="000000" w:themeColor="text1"/>
          <w:lang w:val="en-US"/>
        </w:rPr>
      </w:pPr>
      <w:r w:rsidRPr="00C65B12">
        <w:rPr>
          <w:color w:val="000000" w:themeColor="text1"/>
          <w:lang w:val="en-US"/>
        </w:rPr>
        <w:t>Cook Time: 30 minutes</w:t>
      </w:r>
    </w:p>
    <w:p w:rsidR="000F45B6" w:rsidRPr="00C65B12" w:rsidRDefault="000F45B6" w:rsidP="000F45B6">
      <w:pPr>
        <w:pStyle w:val="Nagwek3"/>
        <w:rPr>
          <w:color w:val="000000" w:themeColor="text1"/>
          <w:lang w:val="en-US"/>
        </w:rPr>
      </w:pPr>
      <w:r w:rsidRPr="00C65B12">
        <w:rPr>
          <w:color w:val="000000" w:themeColor="text1"/>
          <w:lang w:val="en-US"/>
        </w:rPr>
        <w:t>Rising: 2 hours</w:t>
      </w:r>
    </w:p>
    <w:p w:rsidR="000F45B6" w:rsidRPr="00C65B12" w:rsidRDefault="000F45B6" w:rsidP="000F45B6">
      <w:pPr>
        <w:pStyle w:val="Nagwek3"/>
        <w:rPr>
          <w:color w:val="000000" w:themeColor="text1"/>
          <w:lang w:val="en-US"/>
        </w:rPr>
      </w:pPr>
      <w:r w:rsidRPr="00C65B12">
        <w:rPr>
          <w:color w:val="000000" w:themeColor="text1"/>
          <w:lang w:val="en-US"/>
        </w:rPr>
        <w:t xml:space="preserve">Total Time: </w:t>
      </w:r>
      <w:r w:rsidRPr="00C65B12">
        <w:rPr>
          <w:rStyle w:val="duration"/>
          <w:color w:val="000000" w:themeColor="text1"/>
          <w:lang w:val="en-US"/>
        </w:rPr>
        <w:t>3 hours</w:t>
      </w:r>
    </w:p>
    <w:p w:rsidR="000F45B6" w:rsidRPr="00C65B12" w:rsidRDefault="000F45B6" w:rsidP="000F45B6">
      <w:pPr>
        <w:pStyle w:val="Nagwek3"/>
        <w:rPr>
          <w:color w:val="000000" w:themeColor="text1"/>
          <w:lang w:val="en-US"/>
        </w:rPr>
      </w:pPr>
      <w:r w:rsidRPr="00C65B12">
        <w:rPr>
          <w:color w:val="000000" w:themeColor="text1"/>
          <w:lang w:val="en-US"/>
        </w:rPr>
        <w:t xml:space="preserve">Yield: </w:t>
      </w:r>
      <w:r w:rsidRPr="00C65B12">
        <w:rPr>
          <w:rStyle w:val="yield"/>
          <w:color w:val="000000" w:themeColor="text1"/>
          <w:lang w:val="en-US"/>
        </w:rPr>
        <w:t>1 large or 2 medium loaves bread</w:t>
      </w:r>
    </w:p>
    <w:p w:rsidR="000F45B6" w:rsidRPr="00C65B12" w:rsidRDefault="000F45B6" w:rsidP="000F45B6">
      <w:pPr>
        <w:pStyle w:val="Nagwek3"/>
        <w:rPr>
          <w:color w:val="000000" w:themeColor="text1"/>
        </w:rPr>
      </w:pPr>
      <w:proofErr w:type="spellStart"/>
      <w:r w:rsidRPr="00C65B12">
        <w:rPr>
          <w:color w:val="000000" w:themeColor="text1"/>
        </w:rPr>
        <w:t>Ingredients</w:t>
      </w:r>
      <w:proofErr w:type="spellEnd"/>
      <w:r w:rsidRPr="00C65B12">
        <w:rPr>
          <w:color w:val="000000" w:themeColor="text1"/>
        </w:rPr>
        <w:t>:</w:t>
      </w:r>
    </w:p>
    <w:p w:rsidR="000F45B6" w:rsidRPr="00761C3A" w:rsidRDefault="000F45B6" w:rsidP="000F45B6">
      <w:pPr>
        <w:numPr>
          <w:ilvl w:val="0"/>
          <w:numId w:val="6"/>
        </w:numPr>
        <w:spacing w:before="100" w:beforeAutospacing="1" w:after="100" w:afterAutospacing="1" w:line="240" w:lineRule="auto"/>
        <w:rPr>
          <w:lang w:val="en-US"/>
        </w:rPr>
      </w:pPr>
      <w:r w:rsidRPr="00761C3A">
        <w:rPr>
          <w:lang w:val="en-US"/>
        </w:rPr>
        <w:t>1 cup warm milk (no hotter than 110 degrees)</w:t>
      </w:r>
    </w:p>
    <w:p w:rsidR="000F45B6" w:rsidRDefault="000F45B6" w:rsidP="000F45B6">
      <w:pPr>
        <w:numPr>
          <w:ilvl w:val="0"/>
          <w:numId w:val="6"/>
        </w:numPr>
        <w:spacing w:before="100" w:beforeAutospacing="1" w:after="100" w:afterAutospacing="1" w:line="240" w:lineRule="auto"/>
      </w:pPr>
      <w:r>
        <w:t xml:space="preserve">4 </w:t>
      </w:r>
      <w:proofErr w:type="spellStart"/>
      <w:r>
        <w:t>ounces</w:t>
      </w:r>
      <w:proofErr w:type="spellEnd"/>
      <w:r>
        <w:t xml:space="preserve"> (1 </w:t>
      </w:r>
      <w:proofErr w:type="spellStart"/>
      <w:r>
        <w:t>stick</w:t>
      </w:r>
      <w:proofErr w:type="spellEnd"/>
      <w:r>
        <w:t xml:space="preserve">) </w:t>
      </w:r>
      <w:proofErr w:type="spellStart"/>
      <w:r>
        <w:t>butter</w:t>
      </w:r>
      <w:proofErr w:type="spellEnd"/>
    </w:p>
    <w:p w:rsidR="000F45B6" w:rsidRPr="00761C3A" w:rsidRDefault="000F45B6" w:rsidP="000F45B6">
      <w:pPr>
        <w:numPr>
          <w:ilvl w:val="0"/>
          <w:numId w:val="6"/>
        </w:numPr>
        <w:spacing w:before="100" w:beforeAutospacing="1" w:after="100" w:afterAutospacing="1" w:line="240" w:lineRule="auto"/>
        <w:rPr>
          <w:lang w:val="en-US"/>
        </w:rPr>
      </w:pPr>
      <w:r w:rsidRPr="00761C3A">
        <w:rPr>
          <w:lang w:val="en-US"/>
        </w:rPr>
        <w:lastRenderedPageBreak/>
        <w:t>1 cup sugar (or less, to taste)</w:t>
      </w:r>
    </w:p>
    <w:p w:rsidR="000F45B6" w:rsidRDefault="000F45B6" w:rsidP="000F45B6">
      <w:pPr>
        <w:numPr>
          <w:ilvl w:val="0"/>
          <w:numId w:val="6"/>
        </w:numPr>
        <w:spacing w:before="100" w:beforeAutospacing="1" w:after="100" w:afterAutospacing="1" w:line="240" w:lineRule="auto"/>
      </w:pPr>
      <w:r>
        <w:t xml:space="preserve">1/2 </w:t>
      </w:r>
      <w:proofErr w:type="spellStart"/>
      <w:r>
        <w:t>teaspoon</w:t>
      </w:r>
      <w:proofErr w:type="spellEnd"/>
      <w:r>
        <w:t xml:space="preserve"> salt</w:t>
      </w:r>
    </w:p>
    <w:p w:rsidR="000F45B6" w:rsidRDefault="000F45B6" w:rsidP="000F45B6">
      <w:pPr>
        <w:numPr>
          <w:ilvl w:val="0"/>
          <w:numId w:val="6"/>
        </w:numPr>
        <w:spacing w:before="100" w:beforeAutospacing="1" w:after="100" w:afterAutospacing="1" w:line="240" w:lineRule="auto"/>
      </w:pPr>
      <w:r>
        <w:t xml:space="preserve">2 </w:t>
      </w:r>
      <w:proofErr w:type="spellStart"/>
      <w:r>
        <w:t>packages</w:t>
      </w:r>
      <w:proofErr w:type="spellEnd"/>
      <w:r>
        <w:t xml:space="preserve"> (4 1/2 </w:t>
      </w:r>
      <w:proofErr w:type="spellStart"/>
      <w:r>
        <w:t>teaspoons</w:t>
      </w:r>
      <w:proofErr w:type="spellEnd"/>
      <w:r>
        <w:t xml:space="preserve">) </w:t>
      </w:r>
      <w:proofErr w:type="spellStart"/>
      <w:r>
        <w:t>active</w:t>
      </w:r>
      <w:proofErr w:type="spellEnd"/>
      <w:r>
        <w:t xml:space="preserve"> </w:t>
      </w:r>
      <w:proofErr w:type="spellStart"/>
      <w:r>
        <w:t>dry</w:t>
      </w:r>
      <w:proofErr w:type="spellEnd"/>
      <w:r>
        <w:t xml:space="preserve"> </w:t>
      </w:r>
      <w:proofErr w:type="spellStart"/>
      <w:r>
        <w:t>yeast</w:t>
      </w:r>
      <w:proofErr w:type="spellEnd"/>
    </w:p>
    <w:p w:rsidR="000F45B6" w:rsidRDefault="000F45B6" w:rsidP="000F45B6">
      <w:pPr>
        <w:numPr>
          <w:ilvl w:val="0"/>
          <w:numId w:val="6"/>
        </w:numPr>
        <w:spacing w:before="100" w:beforeAutospacing="1" w:after="100" w:afterAutospacing="1" w:line="240" w:lineRule="auto"/>
      </w:pPr>
      <w:r>
        <w:t xml:space="preserve">1/4 cup </w:t>
      </w:r>
      <w:proofErr w:type="spellStart"/>
      <w:r>
        <w:t>warm</w:t>
      </w:r>
      <w:proofErr w:type="spellEnd"/>
      <w:r>
        <w:t xml:space="preserve"> </w:t>
      </w:r>
      <w:proofErr w:type="spellStart"/>
      <w:r>
        <w:t>water</w:t>
      </w:r>
      <w:proofErr w:type="spellEnd"/>
    </w:p>
    <w:p w:rsidR="000F45B6" w:rsidRDefault="000F45B6" w:rsidP="000F45B6">
      <w:pPr>
        <w:numPr>
          <w:ilvl w:val="0"/>
          <w:numId w:val="6"/>
        </w:numPr>
        <w:spacing w:before="100" w:beforeAutospacing="1" w:after="100" w:afterAutospacing="1" w:line="240" w:lineRule="auto"/>
      </w:pPr>
      <w:r>
        <w:t xml:space="preserve">2 </w:t>
      </w:r>
      <w:proofErr w:type="spellStart"/>
      <w:r>
        <w:t>large</w:t>
      </w:r>
      <w:proofErr w:type="spellEnd"/>
      <w:r>
        <w:t xml:space="preserve"> </w:t>
      </w:r>
      <w:proofErr w:type="spellStart"/>
      <w:r>
        <w:t>room-temperature</w:t>
      </w:r>
      <w:proofErr w:type="spellEnd"/>
      <w:r>
        <w:t xml:space="preserve"> </w:t>
      </w:r>
      <w:proofErr w:type="spellStart"/>
      <w:r>
        <w:t>eggs</w:t>
      </w:r>
      <w:proofErr w:type="spellEnd"/>
    </w:p>
    <w:p w:rsidR="000F45B6" w:rsidRDefault="000F45B6" w:rsidP="000F45B6">
      <w:pPr>
        <w:numPr>
          <w:ilvl w:val="0"/>
          <w:numId w:val="6"/>
        </w:numPr>
        <w:spacing w:before="100" w:beforeAutospacing="1" w:after="100" w:afterAutospacing="1" w:line="240" w:lineRule="auto"/>
      </w:pPr>
      <w:r>
        <w:t xml:space="preserve">5 1/2 </w:t>
      </w:r>
      <w:proofErr w:type="spellStart"/>
      <w:r>
        <w:t>cups</w:t>
      </w:r>
      <w:proofErr w:type="spellEnd"/>
      <w:r>
        <w:t xml:space="preserve"> </w:t>
      </w:r>
      <w:proofErr w:type="spellStart"/>
      <w:r>
        <w:t>all-purpose</w:t>
      </w:r>
      <w:proofErr w:type="spellEnd"/>
      <w:r>
        <w:t xml:space="preserve"> </w:t>
      </w:r>
      <w:proofErr w:type="spellStart"/>
      <w:r>
        <w:t>flour</w:t>
      </w:r>
      <w:proofErr w:type="spellEnd"/>
    </w:p>
    <w:p w:rsidR="000F45B6" w:rsidRDefault="000F45B6" w:rsidP="000F45B6">
      <w:pPr>
        <w:numPr>
          <w:ilvl w:val="0"/>
          <w:numId w:val="6"/>
        </w:numPr>
        <w:spacing w:before="100" w:beforeAutospacing="1" w:after="100" w:afterAutospacing="1" w:line="240" w:lineRule="auto"/>
      </w:pPr>
      <w:r>
        <w:t xml:space="preserve">1 cup golden </w:t>
      </w:r>
      <w:proofErr w:type="spellStart"/>
      <w:r>
        <w:t>raisins</w:t>
      </w:r>
      <w:proofErr w:type="spellEnd"/>
    </w:p>
    <w:p w:rsidR="000F45B6" w:rsidRPr="00761C3A" w:rsidRDefault="000F45B6" w:rsidP="000F45B6">
      <w:pPr>
        <w:numPr>
          <w:ilvl w:val="0"/>
          <w:numId w:val="6"/>
        </w:numPr>
        <w:spacing w:before="100" w:beforeAutospacing="1" w:after="100" w:afterAutospacing="1" w:line="240" w:lineRule="auto"/>
        <w:rPr>
          <w:lang w:val="en-US"/>
        </w:rPr>
      </w:pPr>
      <w:r w:rsidRPr="00761C3A">
        <w:rPr>
          <w:lang w:val="en-US"/>
        </w:rPr>
        <w:t>1 large egg beaten with 1 teaspoon water for egg wash</w:t>
      </w:r>
    </w:p>
    <w:p w:rsidR="000F45B6" w:rsidRPr="00C65B12" w:rsidRDefault="000F45B6" w:rsidP="000F45B6">
      <w:pPr>
        <w:pStyle w:val="Nagwek3"/>
        <w:rPr>
          <w:color w:val="000000" w:themeColor="text1"/>
        </w:rPr>
      </w:pPr>
      <w:proofErr w:type="spellStart"/>
      <w:r w:rsidRPr="00C65B12">
        <w:rPr>
          <w:color w:val="000000" w:themeColor="text1"/>
        </w:rPr>
        <w:t>Preparation</w:t>
      </w:r>
      <w:proofErr w:type="spellEnd"/>
      <w:r w:rsidRPr="00C65B12">
        <w:rPr>
          <w:color w:val="000000" w:themeColor="text1"/>
        </w:rPr>
        <w:t>:</w:t>
      </w:r>
    </w:p>
    <w:p w:rsidR="000F45B6" w:rsidRDefault="000F45B6" w:rsidP="000F45B6">
      <w:pPr>
        <w:numPr>
          <w:ilvl w:val="0"/>
          <w:numId w:val="7"/>
        </w:numPr>
        <w:spacing w:before="100" w:beforeAutospacing="1" w:after="240" w:line="240" w:lineRule="auto"/>
      </w:pPr>
      <w:r w:rsidRPr="000F45B6">
        <w:rPr>
          <w:lang w:val="en-US"/>
        </w:rPr>
        <w:t xml:space="preserve">Add butter, sugar and salt to warm milk, stirring to combine. Place yeast and warm water in the bowl of a stand mixer and, with the paddle attachment, stir until dissolved. </w:t>
      </w:r>
      <w:proofErr w:type="spellStart"/>
      <w:r>
        <w:t>Add</w:t>
      </w:r>
      <w:proofErr w:type="spellEnd"/>
      <w:r>
        <w:t xml:space="preserve"> </w:t>
      </w:r>
      <w:proofErr w:type="spellStart"/>
      <w:r>
        <w:t>warm</w:t>
      </w:r>
      <w:proofErr w:type="spellEnd"/>
      <w:r>
        <w:t xml:space="preserve"> </w:t>
      </w:r>
      <w:proofErr w:type="spellStart"/>
      <w:r>
        <w:t>milk</w:t>
      </w:r>
      <w:proofErr w:type="spellEnd"/>
      <w:r>
        <w:t xml:space="preserve"> </w:t>
      </w:r>
      <w:proofErr w:type="spellStart"/>
      <w:r>
        <w:t>mixture</w:t>
      </w:r>
      <w:proofErr w:type="spellEnd"/>
      <w:r>
        <w:t xml:space="preserve"> and 2 </w:t>
      </w:r>
      <w:proofErr w:type="spellStart"/>
      <w:r>
        <w:t>eggs</w:t>
      </w:r>
      <w:proofErr w:type="spellEnd"/>
      <w:r>
        <w:t xml:space="preserve">, and </w:t>
      </w:r>
      <w:proofErr w:type="spellStart"/>
      <w:r>
        <w:t>combine</w:t>
      </w:r>
      <w:proofErr w:type="spellEnd"/>
      <w:r>
        <w:t xml:space="preserve">. </w:t>
      </w:r>
    </w:p>
    <w:p w:rsidR="000F45B6" w:rsidRDefault="000F45B6" w:rsidP="000F45B6">
      <w:pPr>
        <w:numPr>
          <w:ilvl w:val="0"/>
          <w:numId w:val="7"/>
        </w:numPr>
        <w:spacing w:before="100" w:beforeAutospacing="1" w:after="240" w:line="240" w:lineRule="auto"/>
      </w:pPr>
      <w:r w:rsidRPr="000F45B6">
        <w:rPr>
          <w:lang w:val="en-US"/>
        </w:rPr>
        <w:t xml:space="preserve">Add 3 cups flour and beat until smooth. Add the raisins and remaining 2 1/2 cups flour and mix 5 minutes until smooth. </w:t>
      </w:r>
      <w:proofErr w:type="spellStart"/>
      <w:r>
        <w:t>Dough</w:t>
      </w:r>
      <w:proofErr w:type="spellEnd"/>
      <w:r>
        <w:t xml:space="preserve"> will be </w:t>
      </w:r>
      <w:proofErr w:type="spellStart"/>
      <w:r>
        <w:t>sticky</w:t>
      </w:r>
      <w:proofErr w:type="spellEnd"/>
      <w:r>
        <w:t xml:space="preserve">. </w:t>
      </w:r>
    </w:p>
    <w:p w:rsidR="000F45B6" w:rsidRDefault="000F45B6" w:rsidP="000F45B6">
      <w:pPr>
        <w:numPr>
          <w:ilvl w:val="0"/>
          <w:numId w:val="7"/>
        </w:numPr>
        <w:spacing w:before="100" w:beforeAutospacing="1" w:after="240" w:line="240" w:lineRule="auto"/>
      </w:pPr>
      <w:r w:rsidRPr="00761C3A">
        <w:rPr>
          <w:lang w:val="en-US"/>
        </w:rPr>
        <w:t xml:space="preserve">Scrape down sides of dough and let rise in same bowl, covered, until doubled, about 1 hour. </w:t>
      </w:r>
      <w:proofErr w:type="spellStart"/>
      <w:r>
        <w:t>See</w:t>
      </w:r>
      <w:proofErr w:type="spellEnd"/>
      <w:r>
        <w:t xml:space="preserve"> </w:t>
      </w:r>
      <w:proofErr w:type="spellStart"/>
      <w:r>
        <w:t>this</w:t>
      </w:r>
      <w:proofErr w:type="spellEnd"/>
      <w:r>
        <w:t xml:space="preserve"> </w:t>
      </w:r>
      <w:hyperlink r:id="rId30" w:history="1">
        <w:proofErr w:type="spellStart"/>
        <w:r w:rsidRPr="00C65B12">
          <w:rPr>
            <w:rStyle w:val="Hipercze"/>
            <w:bCs/>
            <w:color w:val="000000" w:themeColor="text1"/>
            <w:u w:val="none"/>
          </w:rPr>
          <w:t>Quick</w:t>
        </w:r>
        <w:proofErr w:type="spellEnd"/>
        <w:r w:rsidRPr="00C65B12">
          <w:rPr>
            <w:rStyle w:val="Hipercze"/>
            <w:bCs/>
            <w:color w:val="000000" w:themeColor="text1"/>
            <w:u w:val="none"/>
          </w:rPr>
          <w:t xml:space="preserve"> </w:t>
        </w:r>
        <w:proofErr w:type="spellStart"/>
        <w:r w:rsidRPr="00C65B12">
          <w:rPr>
            <w:rStyle w:val="Hipercze"/>
            <w:bCs/>
            <w:color w:val="000000" w:themeColor="text1"/>
            <w:u w:val="none"/>
          </w:rPr>
          <w:t>Tip</w:t>
        </w:r>
        <w:proofErr w:type="spellEnd"/>
      </w:hyperlink>
      <w:r>
        <w:t xml:space="preserve"> for </w:t>
      </w:r>
      <w:proofErr w:type="spellStart"/>
      <w:r>
        <w:t>faster</w:t>
      </w:r>
      <w:proofErr w:type="spellEnd"/>
      <w:r>
        <w:t xml:space="preserve"> </w:t>
      </w:r>
      <w:proofErr w:type="spellStart"/>
      <w:r>
        <w:t>rising</w:t>
      </w:r>
      <w:proofErr w:type="spellEnd"/>
      <w:r>
        <w:t xml:space="preserve">. </w:t>
      </w:r>
    </w:p>
    <w:p w:rsidR="000F45B6" w:rsidRPr="00761C3A" w:rsidRDefault="000F45B6" w:rsidP="000F45B6">
      <w:pPr>
        <w:numPr>
          <w:ilvl w:val="0"/>
          <w:numId w:val="7"/>
        </w:numPr>
        <w:spacing w:before="100" w:beforeAutospacing="1" w:after="240" w:line="240" w:lineRule="auto"/>
        <w:rPr>
          <w:lang w:val="en-US"/>
        </w:rPr>
      </w:pPr>
      <w:r w:rsidRPr="00761C3A">
        <w:rPr>
          <w:lang w:val="en-US"/>
        </w:rPr>
        <w:t xml:space="preserve">With a </w:t>
      </w:r>
      <w:proofErr w:type="spellStart"/>
      <w:r w:rsidRPr="00761C3A">
        <w:rPr>
          <w:lang w:val="en-US"/>
        </w:rPr>
        <w:t>slightly</w:t>
      </w:r>
      <w:proofErr w:type="spellEnd"/>
      <w:r w:rsidRPr="00761C3A">
        <w:rPr>
          <w:lang w:val="en-US"/>
        </w:rPr>
        <w:t xml:space="preserve"> floured fish, punch down dough and turn out onto lightly floured board. If making 1 large loaf, divide dough into 3 equal pieces. Roll each piece into a strip about 14 inches long, and braid together the 3 strips on a parchment-lined baking pan. </w:t>
      </w:r>
      <w:r w:rsidRPr="00761C3A">
        <w:rPr>
          <w:b/>
          <w:bCs/>
          <w:lang w:val="en-US"/>
        </w:rPr>
        <w:t>Note:</w:t>
      </w:r>
      <w:r w:rsidRPr="00761C3A">
        <w:rPr>
          <w:lang w:val="en-US"/>
        </w:rPr>
        <w:t xml:space="preserve"> If making 2 loaves, divide dough into 2 equal pieces and then divide each half into 3 equal pieces, for a total of 6 pieces. </w:t>
      </w:r>
    </w:p>
    <w:p w:rsidR="000F45B6" w:rsidRDefault="000F45B6" w:rsidP="000F45B6">
      <w:pPr>
        <w:numPr>
          <w:ilvl w:val="0"/>
          <w:numId w:val="7"/>
        </w:numPr>
        <w:spacing w:before="100" w:beforeAutospacing="1" w:after="240" w:line="240" w:lineRule="auto"/>
      </w:pPr>
      <w:r w:rsidRPr="00761C3A">
        <w:rPr>
          <w:lang w:val="en-US"/>
        </w:rPr>
        <w:t xml:space="preserve">Loosely cover bread with greased plastic wrap and let rise until doubled, about 30 minutes. </w:t>
      </w:r>
      <w:proofErr w:type="spellStart"/>
      <w:r>
        <w:t>See</w:t>
      </w:r>
      <w:proofErr w:type="spellEnd"/>
      <w:r>
        <w:t xml:space="preserve"> </w:t>
      </w:r>
      <w:proofErr w:type="spellStart"/>
      <w:r>
        <w:t>this</w:t>
      </w:r>
      <w:proofErr w:type="spellEnd"/>
      <w:r>
        <w:t xml:space="preserve"> </w:t>
      </w:r>
      <w:hyperlink r:id="rId31" w:history="1">
        <w:proofErr w:type="spellStart"/>
        <w:r w:rsidRPr="00C65B12">
          <w:rPr>
            <w:rStyle w:val="Hipercze"/>
            <w:bCs/>
            <w:color w:val="000000" w:themeColor="text1"/>
            <w:u w:val="none"/>
          </w:rPr>
          <w:t>Quick</w:t>
        </w:r>
        <w:proofErr w:type="spellEnd"/>
        <w:r w:rsidRPr="00C65B12">
          <w:rPr>
            <w:rStyle w:val="Hipercze"/>
            <w:bCs/>
            <w:color w:val="000000" w:themeColor="text1"/>
            <w:u w:val="none"/>
          </w:rPr>
          <w:t xml:space="preserve"> </w:t>
        </w:r>
        <w:proofErr w:type="spellStart"/>
        <w:r w:rsidRPr="00C65B12">
          <w:rPr>
            <w:rStyle w:val="Hipercze"/>
            <w:bCs/>
            <w:color w:val="000000" w:themeColor="text1"/>
            <w:u w:val="none"/>
          </w:rPr>
          <w:t>Tip</w:t>
        </w:r>
        <w:proofErr w:type="spellEnd"/>
      </w:hyperlink>
      <w:r>
        <w:t xml:space="preserve"> for </w:t>
      </w:r>
      <w:proofErr w:type="spellStart"/>
      <w:r>
        <w:t>faster</w:t>
      </w:r>
      <w:proofErr w:type="spellEnd"/>
      <w:r>
        <w:t xml:space="preserve"> </w:t>
      </w:r>
      <w:proofErr w:type="spellStart"/>
      <w:r>
        <w:t>rising</w:t>
      </w:r>
      <w:proofErr w:type="spellEnd"/>
      <w:r>
        <w:t xml:space="preserve">. </w:t>
      </w:r>
    </w:p>
    <w:p w:rsidR="000F45B6" w:rsidRDefault="000F45B6" w:rsidP="000F45B6">
      <w:pPr>
        <w:numPr>
          <w:ilvl w:val="0"/>
          <w:numId w:val="7"/>
        </w:numPr>
        <w:spacing w:before="100" w:beforeAutospacing="1" w:after="240" w:line="240" w:lineRule="auto"/>
      </w:pPr>
      <w:r w:rsidRPr="00761C3A">
        <w:rPr>
          <w:lang w:val="en-US"/>
        </w:rPr>
        <w:t xml:space="preserve">Heat oven to 350 degrees. </w:t>
      </w:r>
      <w:hyperlink r:id="rId32" w:history="1">
        <w:r w:rsidRPr="00C65B12">
          <w:rPr>
            <w:rStyle w:val="Hipercze"/>
            <w:bCs/>
            <w:color w:val="000000" w:themeColor="text1"/>
            <w:u w:val="none"/>
            <w:lang w:val="en-US"/>
          </w:rPr>
          <w:t>Brush egg wash</w:t>
        </w:r>
      </w:hyperlink>
      <w:r w:rsidRPr="00761C3A">
        <w:rPr>
          <w:lang w:val="en-US"/>
        </w:rPr>
        <w:t xml:space="preserve"> lightly on bread. </w:t>
      </w:r>
      <w:proofErr w:type="spellStart"/>
      <w:r>
        <w:t>Bake</w:t>
      </w:r>
      <w:proofErr w:type="spellEnd"/>
      <w:r>
        <w:t xml:space="preserve"> 30 </w:t>
      </w:r>
      <w:proofErr w:type="spellStart"/>
      <w:r>
        <w:t>minutes</w:t>
      </w:r>
      <w:proofErr w:type="spellEnd"/>
      <w:r>
        <w:t xml:space="preserve">. </w:t>
      </w:r>
    </w:p>
    <w:p w:rsidR="000F45B6" w:rsidRDefault="000F45B6" w:rsidP="000F45B6">
      <w:pPr>
        <w:numPr>
          <w:ilvl w:val="0"/>
          <w:numId w:val="7"/>
        </w:numPr>
        <w:spacing w:before="100" w:beforeAutospacing="1" w:after="100" w:afterAutospacing="1" w:line="240" w:lineRule="auto"/>
        <w:rPr>
          <w:lang w:val="en-US"/>
        </w:rPr>
      </w:pPr>
      <w:r w:rsidRPr="00761C3A">
        <w:rPr>
          <w:lang w:val="en-US"/>
        </w:rPr>
        <w:t>Let cool completely before serving. Store, covered, at room temperature or slice and freeze.</w:t>
      </w:r>
    </w:p>
    <w:p w:rsidR="00761C3A" w:rsidRDefault="00761C3A" w:rsidP="00761C3A">
      <w:pPr>
        <w:spacing w:before="100" w:beforeAutospacing="1" w:after="100" w:afterAutospacing="1" w:line="240" w:lineRule="auto"/>
        <w:rPr>
          <w:lang w:val="en-US"/>
        </w:rPr>
      </w:pPr>
      <w:r>
        <w:rPr>
          <w:noProof/>
          <w:lang w:eastAsia="pl-PL"/>
        </w:rPr>
        <w:lastRenderedPageBreak/>
        <w:drawing>
          <wp:inline distT="0" distB="0" distL="0" distR="0">
            <wp:extent cx="5760720" cy="4320540"/>
            <wp:effectExtent l="19050" t="0" r="0" b="0"/>
            <wp:docPr id="10" name="Obraz 9" descr="P109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02.JPG"/>
                    <pic:cNvPicPr/>
                  </pic:nvPicPr>
                  <pic:blipFill>
                    <a:blip r:embed="rId33" cstate="print"/>
                    <a:stretch>
                      <a:fillRect/>
                    </a:stretch>
                  </pic:blipFill>
                  <pic:spPr>
                    <a:xfrm>
                      <a:off x="0" y="0"/>
                      <a:ext cx="5760720" cy="4320540"/>
                    </a:xfrm>
                    <a:prstGeom prst="rect">
                      <a:avLst/>
                    </a:prstGeom>
                  </pic:spPr>
                </pic:pic>
              </a:graphicData>
            </a:graphic>
          </wp:inline>
        </w:drawing>
      </w:r>
    </w:p>
    <w:p w:rsidR="00761C3A" w:rsidRDefault="00761C3A" w:rsidP="00761C3A">
      <w:pPr>
        <w:spacing w:before="100" w:beforeAutospacing="1" w:after="100" w:afterAutospacing="1" w:line="240" w:lineRule="auto"/>
        <w:rPr>
          <w:lang w:val="en-US"/>
        </w:rPr>
      </w:pPr>
    </w:p>
    <w:p w:rsidR="00761C3A" w:rsidRDefault="00761C3A" w:rsidP="00761C3A">
      <w:pPr>
        <w:spacing w:before="100" w:beforeAutospacing="1" w:after="100" w:afterAutospacing="1" w:line="240" w:lineRule="auto"/>
        <w:rPr>
          <w:lang w:val="en-US"/>
        </w:rPr>
      </w:pPr>
      <w:r>
        <w:rPr>
          <w:noProof/>
          <w:lang w:eastAsia="pl-PL"/>
        </w:rPr>
        <w:lastRenderedPageBreak/>
        <w:drawing>
          <wp:inline distT="0" distB="0" distL="0" distR="0">
            <wp:extent cx="5760720" cy="4320540"/>
            <wp:effectExtent l="19050" t="0" r="0" b="0"/>
            <wp:docPr id="11" name="Obraz 10" descr="P109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56.JPG"/>
                    <pic:cNvPicPr/>
                  </pic:nvPicPr>
                  <pic:blipFill>
                    <a:blip r:embed="rId34" cstate="print"/>
                    <a:stretch>
                      <a:fillRect/>
                    </a:stretch>
                  </pic:blipFill>
                  <pic:spPr>
                    <a:xfrm>
                      <a:off x="0" y="0"/>
                      <a:ext cx="5760720" cy="4320540"/>
                    </a:xfrm>
                    <a:prstGeom prst="rect">
                      <a:avLst/>
                    </a:prstGeom>
                  </pic:spPr>
                </pic:pic>
              </a:graphicData>
            </a:graphic>
          </wp:inline>
        </w:drawing>
      </w:r>
    </w:p>
    <w:p w:rsidR="00761C3A" w:rsidRDefault="00761C3A" w:rsidP="00761C3A">
      <w:pPr>
        <w:spacing w:before="100" w:beforeAutospacing="1" w:after="100" w:afterAutospacing="1" w:line="240" w:lineRule="auto"/>
        <w:rPr>
          <w:lang w:val="en-US"/>
        </w:rPr>
      </w:pPr>
    </w:p>
    <w:p w:rsidR="00761C3A" w:rsidRDefault="00761C3A" w:rsidP="00761C3A">
      <w:pPr>
        <w:spacing w:before="100" w:beforeAutospacing="1" w:after="100" w:afterAutospacing="1" w:line="240" w:lineRule="auto"/>
        <w:rPr>
          <w:lang w:val="en-US"/>
        </w:rPr>
      </w:pPr>
      <w:r>
        <w:rPr>
          <w:noProof/>
          <w:lang w:eastAsia="pl-PL"/>
        </w:rPr>
        <w:lastRenderedPageBreak/>
        <w:drawing>
          <wp:inline distT="0" distB="0" distL="0" distR="0">
            <wp:extent cx="5760720" cy="4320540"/>
            <wp:effectExtent l="19050" t="0" r="0" b="0"/>
            <wp:docPr id="12" name="Obraz 11" descr="P109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61.JPG"/>
                    <pic:cNvPicPr/>
                  </pic:nvPicPr>
                  <pic:blipFill>
                    <a:blip r:embed="rId35" cstate="print"/>
                    <a:stretch>
                      <a:fillRect/>
                    </a:stretch>
                  </pic:blipFill>
                  <pic:spPr>
                    <a:xfrm>
                      <a:off x="0" y="0"/>
                      <a:ext cx="5760720" cy="4320540"/>
                    </a:xfrm>
                    <a:prstGeom prst="rect">
                      <a:avLst/>
                    </a:prstGeom>
                  </pic:spPr>
                </pic:pic>
              </a:graphicData>
            </a:graphic>
          </wp:inline>
        </w:drawing>
      </w:r>
    </w:p>
    <w:p w:rsidR="00761C3A" w:rsidRDefault="00761C3A" w:rsidP="00761C3A">
      <w:pPr>
        <w:spacing w:before="100" w:beforeAutospacing="1" w:after="100" w:afterAutospacing="1" w:line="240" w:lineRule="auto"/>
        <w:rPr>
          <w:lang w:val="en-US"/>
        </w:rPr>
      </w:pPr>
    </w:p>
    <w:p w:rsidR="00761C3A" w:rsidRDefault="00761C3A" w:rsidP="00761C3A">
      <w:pPr>
        <w:spacing w:before="100" w:beforeAutospacing="1" w:after="100" w:afterAutospacing="1" w:line="240" w:lineRule="auto"/>
        <w:rPr>
          <w:lang w:val="en-US"/>
        </w:rPr>
      </w:pPr>
      <w:r>
        <w:rPr>
          <w:noProof/>
          <w:lang w:eastAsia="pl-PL"/>
        </w:rPr>
        <w:lastRenderedPageBreak/>
        <w:drawing>
          <wp:inline distT="0" distB="0" distL="0" distR="0">
            <wp:extent cx="5760720" cy="4320540"/>
            <wp:effectExtent l="19050" t="0" r="0" b="0"/>
            <wp:docPr id="15" name="Obraz 14" descr="P109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73.JPG"/>
                    <pic:cNvPicPr/>
                  </pic:nvPicPr>
                  <pic:blipFill>
                    <a:blip r:embed="rId36" cstate="print"/>
                    <a:stretch>
                      <a:fillRect/>
                    </a:stretch>
                  </pic:blipFill>
                  <pic:spPr>
                    <a:xfrm>
                      <a:off x="0" y="0"/>
                      <a:ext cx="5760720" cy="4320540"/>
                    </a:xfrm>
                    <a:prstGeom prst="rect">
                      <a:avLst/>
                    </a:prstGeom>
                  </pic:spPr>
                </pic:pic>
              </a:graphicData>
            </a:graphic>
          </wp:inline>
        </w:drawing>
      </w:r>
    </w:p>
    <w:p w:rsidR="00761C3A" w:rsidRDefault="00761C3A" w:rsidP="00761C3A">
      <w:pPr>
        <w:spacing w:before="100" w:beforeAutospacing="1" w:after="100" w:afterAutospacing="1" w:line="240" w:lineRule="auto"/>
        <w:rPr>
          <w:lang w:val="en-US"/>
        </w:rPr>
      </w:pPr>
      <w:r>
        <w:rPr>
          <w:noProof/>
          <w:lang w:eastAsia="pl-PL"/>
        </w:rPr>
        <w:drawing>
          <wp:inline distT="0" distB="0" distL="0" distR="0">
            <wp:extent cx="5760720" cy="4320540"/>
            <wp:effectExtent l="19050" t="0" r="0" b="0"/>
            <wp:docPr id="13" name="Obraz 12" descr="P109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77.JPG"/>
                    <pic:cNvPicPr/>
                  </pic:nvPicPr>
                  <pic:blipFill>
                    <a:blip r:embed="rId37" cstate="print"/>
                    <a:stretch>
                      <a:fillRect/>
                    </a:stretch>
                  </pic:blipFill>
                  <pic:spPr>
                    <a:xfrm>
                      <a:off x="0" y="0"/>
                      <a:ext cx="5760720" cy="4320540"/>
                    </a:xfrm>
                    <a:prstGeom prst="rect">
                      <a:avLst/>
                    </a:prstGeom>
                  </pic:spPr>
                </pic:pic>
              </a:graphicData>
            </a:graphic>
          </wp:inline>
        </w:drawing>
      </w:r>
    </w:p>
    <w:p w:rsidR="00761C3A" w:rsidRDefault="00761C3A" w:rsidP="00761C3A">
      <w:pPr>
        <w:spacing w:before="100" w:beforeAutospacing="1" w:after="100" w:afterAutospacing="1" w:line="240" w:lineRule="auto"/>
        <w:rPr>
          <w:lang w:val="en-US"/>
        </w:rPr>
      </w:pPr>
    </w:p>
    <w:p w:rsidR="00761C3A" w:rsidRPr="00761C3A" w:rsidRDefault="00761C3A" w:rsidP="00761C3A">
      <w:pPr>
        <w:spacing w:before="100" w:beforeAutospacing="1" w:after="100" w:afterAutospacing="1" w:line="240" w:lineRule="auto"/>
        <w:rPr>
          <w:lang w:val="en-US"/>
        </w:rPr>
      </w:pPr>
      <w:r>
        <w:rPr>
          <w:noProof/>
          <w:lang w:eastAsia="pl-PL"/>
        </w:rPr>
        <w:drawing>
          <wp:inline distT="0" distB="0" distL="0" distR="0">
            <wp:extent cx="5760720" cy="7680960"/>
            <wp:effectExtent l="19050" t="0" r="0" b="0"/>
            <wp:docPr id="14" name="Obraz 13" descr="P109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188.JPG"/>
                    <pic:cNvPicPr/>
                  </pic:nvPicPr>
                  <pic:blipFill>
                    <a:blip r:embed="rId38" cstate="print"/>
                    <a:stretch>
                      <a:fillRect/>
                    </a:stretch>
                  </pic:blipFill>
                  <pic:spPr>
                    <a:xfrm>
                      <a:off x="0" y="0"/>
                      <a:ext cx="5760720" cy="7680960"/>
                    </a:xfrm>
                    <a:prstGeom prst="rect">
                      <a:avLst/>
                    </a:prstGeom>
                  </pic:spPr>
                </pic:pic>
              </a:graphicData>
            </a:graphic>
          </wp:inline>
        </w:drawing>
      </w:r>
    </w:p>
    <w:p w:rsidR="000F45B6" w:rsidRDefault="000F45B6">
      <w:pPr>
        <w:rPr>
          <w:lang w:val="en-US"/>
        </w:rPr>
      </w:pPr>
    </w:p>
    <w:p w:rsidR="00C65B12" w:rsidRDefault="00C65B12">
      <w:pPr>
        <w:rPr>
          <w:lang w:val="en-US"/>
        </w:rPr>
      </w:pPr>
    </w:p>
    <w:p w:rsidR="00C65B12" w:rsidRPr="00C65B12" w:rsidRDefault="00C65B12">
      <w:pPr>
        <w:rPr>
          <w:sz w:val="32"/>
          <w:szCs w:val="32"/>
          <w:lang w:val="en-US"/>
        </w:rPr>
      </w:pPr>
      <w:r w:rsidRPr="00C65B12">
        <w:rPr>
          <w:sz w:val="32"/>
          <w:szCs w:val="32"/>
          <w:lang w:val="en-US"/>
        </w:rPr>
        <w:lastRenderedPageBreak/>
        <w:t xml:space="preserve">S M A C Z N E G O !!!!!!!!!!!!!!!! </w:t>
      </w:r>
      <w:r w:rsidRPr="00C65B12">
        <w:rPr>
          <w:sz w:val="32"/>
          <w:szCs w:val="32"/>
          <w:lang w:val="en-US"/>
        </w:rPr>
        <w:sym w:font="Wingdings" w:char="F04A"/>
      </w:r>
      <w:r w:rsidRPr="00C65B12">
        <w:rPr>
          <w:sz w:val="32"/>
          <w:szCs w:val="32"/>
          <w:lang w:val="en-US"/>
        </w:rPr>
        <w:t xml:space="preserve"> </w:t>
      </w:r>
    </w:p>
    <w:p w:rsidR="000F45B6" w:rsidRPr="000F45B6" w:rsidRDefault="000F45B6">
      <w:pPr>
        <w:rPr>
          <w:lang w:val="en-US"/>
        </w:rPr>
      </w:pPr>
    </w:p>
    <w:sectPr w:rsidR="000F45B6" w:rsidRPr="000F45B6" w:rsidSect="009D484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023D2"/>
    <w:multiLevelType w:val="multilevel"/>
    <w:tmpl w:val="B198B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D22E97"/>
    <w:multiLevelType w:val="multilevel"/>
    <w:tmpl w:val="1CC0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94C46"/>
    <w:multiLevelType w:val="multilevel"/>
    <w:tmpl w:val="A13A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23C60"/>
    <w:multiLevelType w:val="multilevel"/>
    <w:tmpl w:val="FE8A7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3624D8"/>
    <w:multiLevelType w:val="multilevel"/>
    <w:tmpl w:val="46B4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CB269F"/>
    <w:multiLevelType w:val="multilevel"/>
    <w:tmpl w:val="D98EB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D35CE6"/>
    <w:multiLevelType w:val="multilevel"/>
    <w:tmpl w:val="65FA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0"/>
  </w:num>
  <w:num w:numId="5">
    <w:abstractNumId w:val="4"/>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F45B6"/>
    <w:rsid w:val="000F45B6"/>
    <w:rsid w:val="004911FD"/>
    <w:rsid w:val="00761C3A"/>
    <w:rsid w:val="009D484B"/>
    <w:rsid w:val="00C65B1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484B"/>
  </w:style>
  <w:style w:type="paragraph" w:styleId="Nagwek1">
    <w:name w:val="heading 1"/>
    <w:basedOn w:val="Normalny"/>
    <w:link w:val="Nagwek1Znak"/>
    <w:uiPriority w:val="9"/>
    <w:qFormat/>
    <w:rsid w:val="000F45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next w:val="Normalny"/>
    <w:link w:val="Nagwek3Znak"/>
    <w:uiPriority w:val="9"/>
    <w:semiHidden/>
    <w:unhideWhenUsed/>
    <w:qFormat/>
    <w:rsid w:val="000F45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F45B6"/>
    <w:rPr>
      <w:rFonts w:ascii="Times New Roman" w:eastAsia="Times New Roman" w:hAnsi="Times New Roman" w:cs="Times New Roman"/>
      <w:b/>
      <w:bCs/>
      <w:kern w:val="36"/>
      <w:sz w:val="48"/>
      <w:szCs w:val="48"/>
      <w:lang w:eastAsia="pl-PL"/>
    </w:rPr>
  </w:style>
  <w:style w:type="character" w:customStyle="1" w:styleId="fn">
    <w:name w:val="fn"/>
    <w:basedOn w:val="Domylnaczcionkaakapitu"/>
    <w:rsid w:val="000F45B6"/>
  </w:style>
  <w:style w:type="character" w:customStyle="1" w:styleId="Nagwek3Znak">
    <w:name w:val="Nagłówek 3 Znak"/>
    <w:basedOn w:val="Domylnaczcionkaakapitu"/>
    <w:link w:val="Nagwek3"/>
    <w:uiPriority w:val="9"/>
    <w:semiHidden/>
    <w:rsid w:val="000F45B6"/>
    <w:rPr>
      <w:rFonts w:asciiTheme="majorHAnsi" w:eastAsiaTheme="majorEastAsia" w:hAnsiTheme="majorHAnsi" w:cstheme="majorBidi"/>
      <w:b/>
      <w:bCs/>
      <w:color w:val="4F81BD" w:themeColor="accent1"/>
    </w:rPr>
  </w:style>
  <w:style w:type="character" w:styleId="Hipercze">
    <w:name w:val="Hyperlink"/>
    <w:basedOn w:val="Domylnaczcionkaakapitu"/>
    <w:uiPriority w:val="99"/>
    <w:semiHidden/>
    <w:unhideWhenUsed/>
    <w:rsid w:val="000F45B6"/>
    <w:rPr>
      <w:color w:val="0000FF"/>
      <w:u w:val="single"/>
    </w:rPr>
  </w:style>
  <w:style w:type="character" w:customStyle="1" w:styleId="duration">
    <w:name w:val="duration"/>
    <w:basedOn w:val="Domylnaczcionkaakapitu"/>
    <w:rsid w:val="000F45B6"/>
  </w:style>
  <w:style w:type="character" w:customStyle="1" w:styleId="yield">
    <w:name w:val="yield"/>
    <w:basedOn w:val="Domylnaczcionkaakapitu"/>
    <w:rsid w:val="000F45B6"/>
  </w:style>
  <w:style w:type="paragraph" w:styleId="NormalnyWeb">
    <w:name w:val="Normal (Web)"/>
    <w:basedOn w:val="Normalny"/>
    <w:uiPriority w:val="99"/>
    <w:semiHidden/>
    <w:unhideWhenUsed/>
    <w:rsid w:val="000F45B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761C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1C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816873">
      <w:bodyDiv w:val="1"/>
      <w:marLeft w:val="0"/>
      <w:marRight w:val="0"/>
      <w:marTop w:val="0"/>
      <w:marBottom w:val="0"/>
      <w:divBdr>
        <w:top w:val="none" w:sz="0" w:space="0" w:color="auto"/>
        <w:left w:val="none" w:sz="0" w:space="0" w:color="auto"/>
        <w:bottom w:val="none" w:sz="0" w:space="0" w:color="auto"/>
        <w:right w:val="none" w:sz="0" w:space="0" w:color="auto"/>
      </w:divBdr>
      <w:divsChild>
        <w:div w:id="2046444487">
          <w:marLeft w:val="0"/>
          <w:marRight w:val="0"/>
          <w:marTop w:val="0"/>
          <w:marBottom w:val="0"/>
          <w:divBdr>
            <w:top w:val="none" w:sz="0" w:space="0" w:color="auto"/>
            <w:left w:val="none" w:sz="0" w:space="0" w:color="auto"/>
            <w:bottom w:val="none" w:sz="0" w:space="0" w:color="auto"/>
            <w:right w:val="none" w:sz="0" w:space="0" w:color="auto"/>
          </w:divBdr>
        </w:div>
        <w:div w:id="1529104065">
          <w:marLeft w:val="0"/>
          <w:marRight w:val="0"/>
          <w:marTop w:val="0"/>
          <w:marBottom w:val="0"/>
          <w:divBdr>
            <w:top w:val="none" w:sz="0" w:space="0" w:color="auto"/>
            <w:left w:val="none" w:sz="0" w:space="0" w:color="auto"/>
            <w:bottom w:val="none" w:sz="0" w:space="0" w:color="auto"/>
            <w:right w:val="none" w:sz="0" w:space="0" w:color="auto"/>
          </w:divBdr>
        </w:div>
      </w:divsChild>
    </w:div>
    <w:div w:id="258566657">
      <w:bodyDiv w:val="1"/>
      <w:marLeft w:val="0"/>
      <w:marRight w:val="0"/>
      <w:marTop w:val="0"/>
      <w:marBottom w:val="0"/>
      <w:divBdr>
        <w:top w:val="none" w:sz="0" w:space="0" w:color="auto"/>
        <w:left w:val="none" w:sz="0" w:space="0" w:color="auto"/>
        <w:bottom w:val="none" w:sz="0" w:space="0" w:color="auto"/>
        <w:right w:val="none" w:sz="0" w:space="0" w:color="auto"/>
      </w:divBdr>
    </w:div>
    <w:div w:id="684747125">
      <w:bodyDiv w:val="1"/>
      <w:marLeft w:val="0"/>
      <w:marRight w:val="0"/>
      <w:marTop w:val="0"/>
      <w:marBottom w:val="0"/>
      <w:divBdr>
        <w:top w:val="none" w:sz="0" w:space="0" w:color="auto"/>
        <w:left w:val="none" w:sz="0" w:space="0" w:color="auto"/>
        <w:bottom w:val="none" w:sz="0" w:space="0" w:color="auto"/>
        <w:right w:val="none" w:sz="0" w:space="0" w:color="auto"/>
      </w:divBdr>
    </w:div>
    <w:div w:id="1171919403">
      <w:bodyDiv w:val="1"/>
      <w:marLeft w:val="0"/>
      <w:marRight w:val="0"/>
      <w:marTop w:val="0"/>
      <w:marBottom w:val="0"/>
      <w:divBdr>
        <w:top w:val="none" w:sz="0" w:space="0" w:color="auto"/>
        <w:left w:val="none" w:sz="0" w:space="0" w:color="auto"/>
        <w:bottom w:val="none" w:sz="0" w:space="0" w:color="auto"/>
        <w:right w:val="none" w:sz="0" w:space="0" w:color="auto"/>
      </w:divBdr>
      <w:divsChild>
        <w:div w:id="899054119">
          <w:marLeft w:val="0"/>
          <w:marRight w:val="0"/>
          <w:marTop w:val="0"/>
          <w:marBottom w:val="0"/>
          <w:divBdr>
            <w:top w:val="none" w:sz="0" w:space="0" w:color="auto"/>
            <w:left w:val="none" w:sz="0" w:space="0" w:color="auto"/>
            <w:bottom w:val="none" w:sz="0" w:space="0" w:color="auto"/>
            <w:right w:val="none" w:sz="0" w:space="0" w:color="auto"/>
          </w:divBdr>
        </w:div>
      </w:divsChild>
    </w:div>
    <w:div w:id="1199973002">
      <w:bodyDiv w:val="1"/>
      <w:marLeft w:val="0"/>
      <w:marRight w:val="0"/>
      <w:marTop w:val="0"/>
      <w:marBottom w:val="0"/>
      <w:divBdr>
        <w:top w:val="none" w:sz="0" w:space="0" w:color="auto"/>
        <w:left w:val="none" w:sz="0" w:space="0" w:color="auto"/>
        <w:bottom w:val="none" w:sz="0" w:space="0" w:color="auto"/>
        <w:right w:val="none" w:sz="0" w:space="0" w:color="auto"/>
      </w:divBdr>
      <w:divsChild>
        <w:div w:id="64451696">
          <w:marLeft w:val="0"/>
          <w:marRight w:val="0"/>
          <w:marTop w:val="0"/>
          <w:marBottom w:val="0"/>
          <w:divBdr>
            <w:top w:val="none" w:sz="0" w:space="0" w:color="auto"/>
            <w:left w:val="none" w:sz="0" w:space="0" w:color="auto"/>
            <w:bottom w:val="none" w:sz="0" w:space="0" w:color="auto"/>
            <w:right w:val="none" w:sz="0" w:space="0" w:color="auto"/>
          </w:divBdr>
        </w:div>
        <w:div w:id="1424492386">
          <w:marLeft w:val="0"/>
          <w:marRight w:val="0"/>
          <w:marTop w:val="0"/>
          <w:marBottom w:val="0"/>
          <w:divBdr>
            <w:top w:val="none" w:sz="0" w:space="0" w:color="auto"/>
            <w:left w:val="none" w:sz="0" w:space="0" w:color="auto"/>
            <w:bottom w:val="none" w:sz="0" w:space="0" w:color="auto"/>
            <w:right w:val="none" w:sz="0" w:space="0" w:color="auto"/>
          </w:divBdr>
        </w:div>
      </w:divsChild>
    </w:div>
    <w:div w:id="1264341774">
      <w:bodyDiv w:val="1"/>
      <w:marLeft w:val="0"/>
      <w:marRight w:val="0"/>
      <w:marTop w:val="0"/>
      <w:marBottom w:val="0"/>
      <w:divBdr>
        <w:top w:val="none" w:sz="0" w:space="0" w:color="auto"/>
        <w:left w:val="none" w:sz="0" w:space="0" w:color="auto"/>
        <w:bottom w:val="none" w:sz="0" w:space="0" w:color="auto"/>
        <w:right w:val="none" w:sz="0" w:space="0" w:color="auto"/>
      </w:divBdr>
    </w:div>
    <w:div w:id="1926261757">
      <w:bodyDiv w:val="1"/>
      <w:marLeft w:val="0"/>
      <w:marRight w:val="0"/>
      <w:marTop w:val="0"/>
      <w:marBottom w:val="0"/>
      <w:divBdr>
        <w:top w:val="none" w:sz="0" w:space="0" w:color="auto"/>
        <w:left w:val="none" w:sz="0" w:space="0" w:color="auto"/>
        <w:bottom w:val="none" w:sz="0" w:space="0" w:color="auto"/>
        <w:right w:val="none" w:sz="0" w:space="0" w:color="auto"/>
      </w:divBdr>
      <w:divsChild>
        <w:div w:id="1141575545">
          <w:marLeft w:val="0"/>
          <w:marRight w:val="0"/>
          <w:marTop w:val="0"/>
          <w:marBottom w:val="0"/>
          <w:divBdr>
            <w:top w:val="none" w:sz="0" w:space="0" w:color="auto"/>
            <w:left w:val="none" w:sz="0" w:space="0" w:color="auto"/>
            <w:bottom w:val="none" w:sz="0" w:space="0" w:color="auto"/>
            <w:right w:val="none" w:sz="0" w:space="0" w:color="auto"/>
          </w:divBdr>
        </w:div>
        <w:div w:id="1356078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asteuropeanfood.about.com/od/crossculturaldesserts/tp/Eastern-European-Babka-Recipes.htm" TargetMode="External"/><Relationship Id="rId13" Type="http://schemas.openxmlformats.org/officeDocument/2006/relationships/image" Target="media/image4.jpeg"/><Relationship Id="rId18" Type="http://schemas.openxmlformats.org/officeDocument/2006/relationships/hyperlink" Target="http://easteuropeanfood.about.com/od/qz/g/temper.htm" TargetMode="External"/><Relationship Id="rId26" Type="http://schemas.openxmlformats.org/officeDocument/2006/relationships/hyperlink" Target="http://easteuropeanfood.about.com/od/ah/g/challah.ht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0.jpeg"/><Relationship Id="rId7" Type="http://schemas.openxmlformats.org/officeDocument/2006/relationships/hyperlink" Target="http://easteuropeanfood.about.com/od/russianbreads/r/Russianeaster.htm" TargetMode="External"/><Relationship Id="rId12" Type="http://schemas.openxmlformats.org/officeDocument/2006/relationships/image" Target="media/image3.jpeg"/><Relationship Id="rId17" Type="http://schemas.openxmlformats.org/officeDocument/2006/relationships/hyperlink" Target="http://easteuropeanfood.about.com/od/quick4/qt/sausagewater.htm" TargetMode="External"/><Relationship Id="rId25" Type="http://schemas.openxmlformats.org/officeDocument/2006/relationships/hyperlink" Target="http://easteuropeanfood.about.com/od/polishbreads/r/Egg-Twist-Bread-Recipe.htm" TargetMode="Externa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0.tqn.com/d/easteuropeanfood/1/0/b/P/-/-/whiteborscht2x600.jpg" TargetMode="External"/><Relationship Id="rId20" Type="http://schemas.openxmlformats.org/officeDocument/2006/relationships/image" Target="media/image5.jpeg"/><Relationship Id="rId29" Type="http://schemas.openxmlformats.org/officeDocument/2006/relationships/hyperlink" Target="http://easteuropeanfood.about.com/od/desserts/r/poppyseedpuddin.htm" TargetMode="External"/><Relationship Id="rId1" Type="http://schemas.openxmlformats.org/officeDocument/2006/relationships/numbering" Target="numbering.xml"/><Relationship Id="rId6" Type="http://schemas.openxmlformats.org/officeDocument/2006/relationships/hyperlink" Target="http://easteuropeanfood.about.com/od/breads/r/easybabka.htm" TargetMode="External"/><Relationship Id="rId11" Type="http://schemas.openxmlformats.org/officeDocument/2006/relationships/image" Target="media/image2.jpeg"/><Relationship Id="rId24" Type="http://schemas.openxmlformats.org/officeDocument/2006/relationships/hyperlink" Target="http://easteuropeanfood.about.com/od/ah/g/hoska.htm" TargetMode="External"/><Relationship Id="rId32" Type="http://schemas.openxmlformats.org/officeDocument/2006/relationships/hyperlink" Target="http://easteuropeanfood.about.com/od/breads/qt/eggwash.htm" TargetMode="External"/><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hyperlink" Target="http://easteuropeanfood.about.com/od/ah/g/babka.htm" TargetMode="External"/><Relationship Id="rId15" Type="http://schemas.openxmlformats.org/officeDocument/2006/relationships/hyperlink" Target="http://easteuropeanfood.about.com/od/polishsoups/r/zurek.htm" TargetMode="External"/><Relationship Id="rId23" Type="http://schemas.openxmlformats.org/officeDocument/2006/relationships/image" Target="media/image8.jpeg"/><Relationship Id="rId28" Type="http://schemas.openxmlformats.org/officeDocument/2006/relationships/hyperlink" Target="http://easteuropeanfood.about.com/od/desserts/r/breadpudding.htm" TargetMode="External"/><Relationship Id="rId36"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hyperlink" Target="http://easteuropeanfood.about.com/od/breads/r/RyeBread.htm" TargetMode="External"/><Relationship Id="rId31" Type="http://schemas.openxmlformats.org/officeDocument/2006/relationships/hyperlink" Target="http://easteuropeanfood.about.com/od/breads/qt/risetime.htm" TargetMode="External"/><Relationship Id="rId4" Type="http://schemas.openxmlformats.org/officeDocument/2006/relationships/webSettings" Target="webSettings.xml"/><Relationship Id="rId9" Type="http://schemas.openxmlformats.org/officeDocument/2006/relationships/hyperlink" Target="http://easteuropeanfood.about.com/od/qz/g/scald.htm" TargetMode="External"/><Relationship Id="rId14" Type="http://schemas.openxmlformats.org/officeDocument/2006/relationships/hyperlink" Target="http://easteuropeanfood.about.com/od/qz/g/swieconka.htm" TargetMode="External"/><Relationship Id="rId22" Type="http://schemas.openxmlformats.org/officeDocument/2006/relationships/image" Target="media/image7.jpeg"/><Relationship Id="rId27" Type="http://schemas.openxmlformats.org/officeDocument/2006/relationships/hyperlink" Target="http://easteuropeanfood.about.com/od/ah/g/brioche.htm" TargetMode="External"/><Relationship Id="rId30" Type="http://schemas.openxmlformats.org/officeDocument/2006/relationships/hyperlink" Target="http://easteuropeanfood.about.com/od/breads/qt/risetime.htm" TargetMode="External"/><Relationship Id="rId35"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1235</Words>
  <Characters>7411</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3</cp:revision>
  <dcterms:created xsi:type="dcterms:W3CDTF">2014-03-25T16:25:00Z</dcterms:created>
  <dcterms:modified xsi:type="dcterms:W3CDTF">2014-03-28T18:38:00Z</dcterms:modified>
</cp:coreProperties>
</file>